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E3" w:rsidRDefault="002106E3">
      <w:pPr>
        <w:rPr>
          <w:rtl/>
        </w:rPr>
      </w:pPr>
      <w:r>
        <w:rPr>
          <w:rFonts w:hint="cs"/>
          <w:rtl/>
        </w:rPr>
        <w:t xml:space="preserve"> </w:t>
      </w:r>
      <w:r w:rsidR="00FB0419">
        <w:rPr>
          <w:rFonts w:cs="Arial"/>
          <w:noProof/>
          <w:rtl/>
        </w:rPr>
        <w:drawing>
          <wp:inline distT="0" distB="0" distL="0" distR="0">
            <wp:extent cx="5274310" cy="712745"/>
            <wp:effectExtent l="0" t="0" r="2540" b="0"/>
            <wp:docPr id="1" name="תמונה 1" descr="C:\Users\Zohar\Searches\Saved Games\Favorites\Desktop\כותרת לוגו להדפסה ללא רקע.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har\Searches\Saved Games\Favorites\Desktop\כותרת לוגו להדפסה ללא רקע.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12745"/>
                    </a:xfrm>
                    <a:prstGeom prst="rect">
                      <a:avLst/>
                    </a:prstGeom>
                    <a:noFill/>
                    <a:ln>
                      <a:noFill/>
                    </a:ln>
                  </pic:spPr>
                </pic:pic>
              </a:graphicData>
            </a:graphic>
          </wp:inline>
        </w:drawing>
      </w:r>
    </w:p>
    <w:p w:rsidR="00FB0419" w:rsidRDefault="00FB0419">
      <w:pPr>
        <w:rPr>
          <w:rtl/>
        </w:rPr>
      </w:pPr>
      <w:r w:rsidRPr="00E816D8">
        <w:rPr>
          <w:rFonts w:hint="cs"/>
          <w:b/>
          <w:bCs/>
          <w:rtl/>
        </w:rPr>
        <w:t>המקורות לרעיון המשיחי ביהדות ובנצרות. זוהר ברעם</w:t>
      </w:r>
      <w:r w:rsidR="00043AA2">
        <w:rPr>
          <w:rFonts w:hint="cs"/>
          <w:b/>
          <w:bCs/>
          <w:rtl/>
        </w:rPr>
        <w:t xml:space="preserve"> גאוגרף הסטורי</w:t>
      </w:r>
      <w:r w:rsidRPr="00E816D8">
        <w:rPr>
          <w:rFonts w:hint="cs"/>
          <w:b/>
          <w:bCs/>
          <w:rtl/>
        </w:rPr>
        <w:t>. מרץ 2018.</w:t>
      </w:r>
      <w:r w:rsidR="00043AA2">
        <w:rPr>
          <w:rFonts w:hint="cs"/>
          <w:rtl/>
        </w:rPr>
        <w:t xml:space="preserve"> כל הזכויות שמורות.</w:t>
      </w:r>
      <w:bookmarkStart w:id="0" w:name="_GoBack"/>
      <w:bookmarkEnd w:id="0"/>
    </w:p>
    <w:p w:rsidR="00FB0419" w:rsidRDefault="00FB0419">
      <w:pPr>
        <w:rPr>
          <w:rtl/>
        </w:rPr>
      </w:pPr>
      <w:r>
        <w:rPr>
          <w:rFonts w:hint="cs"/>
          <w:rtl/>
        </w:rPr>
        <w:t>בסוף תקופת הפליסטוקן שנמשכה לאורך 1.3 מליון שנים הייתה תקופת קרח בחצי כדור הארץ המערבי שאופיינה בהפשרת הקרחונים באירופה ואמריקה .</w:t>
      </w:r>
      <w:r w:rsidRPr="00E816D8">
        <w:rPr>
          <w:rFonts w:hint="cs"/>
          <w:b/>
          <w:bCs/>
          <w:rtl/>
        </w:rPr>
        <w:t xml:space="preserve"> כתוצאה מהפשרת הקרחונים עלו פני המים ונוצר המבול</w:t>
      </w:r>
      <w:r>
        <w:rPr>
          <w:rFonts w:hint="cs"/>
          <w:rtl/>
        </w:rPr>
        <w:t>. עיקרו הצפת שטחים אדירים במסופוטמיה, באסיה הקטנה ובמצרים. לאחר מכן לפני 15.000 שנים החלה תקופה אקלימית חדשה שנקראת הולוקיין.</w:t>
      </w:r>
      <w:r w:rsidR="00E816D8">
        <w:rPr>
          <w:rFonts w:hint="cs"/>
          <w:rtl/>
        </w:rPr>
        <w:t>ושוררת גם בימינו.</w:t>
      </w:r>
      <w:r>
        <w:rPr>
          <w:rFonts w:hint="cs"/>
          <w:rtl/>
        </w:rPr>
        <w:t xml:space="preserve"> עיקרה עונת גשמים קצרה בחורף בלבד ועליית טמפרטורה י</w:t>
      </w:r>
      <w:r w:rsidR="00E816D8">
        <w:rPr>
          <w:rFonts w:hint="cs"/>
          <w:rtl/>
        </w:rPr>
        <w:t>ותר מהתקופה הקודמת....כתוצאה משינויי האקלים,</w:t>
      </w:r>
      <w:r>
        <w:rPr>
          <w:rFonts w:hint="cs"/>
          <w:rtl/>
        </w:rPr>
        <w:t xml:space="preserve"> השתנתה הצמחייה וגם תפוצת בעלי החיים השתנתה כמו היעלמות האייל ובמקומו התרבות הצבאים שגופם מותאם יותר למזג האוויר הנוכחי. כתוצאה מכך נוצרו ישובים </w:t>
      </w:r>
      <w:r w:rsidR="00E816D8">
        <w:rPr>
          <w:rFonts w:hint="cs"/>
          <w:rtl/>
        </w:rPr>
        <w:t xml:space="preserve">אנושיים </w:t>
      </w:r>
      <w:r>
        <w:rPr>
          <w:rFonts w:hint="cs"/>
          <w:rtl/>
        </w:rPr>
        <w:t xml:space="preserve">" נאטופיים" </w:t>
      </w:r>
      <w:r w:rsidR="00500505">
        <w:rPr>
          <w:rFonts w:hint="cs"/>
          <w:rtl/>
        </w:rPr>
        <w:t xml:space="preserve"> בנקודות המוצא מההרים למישורי החוף( שם נקל היה לתפוס ולאגור מים)</w:t>
      </w:r>
      <w:r>
        <w:rPr>
          <w:rFonts w:hint="cs"/>
          <w:rtl/>
        </w:rPr>
        <w:t>שעיקרם אתרי בסיס בהם התגוררו בכל אחד כ10 משפחות שעסקו בצייד צבאים  ולקט דגני בר.</w:t>
      </w:r>
    </w:p>
    <w:p w:rsidR="00FB0419" w:rsidRDefault="00FB0419">
      <w:pPr>
        <w:rPr>
          <w:rtl/>
        </w:rPr>
      </w:pPr>
      <w:r w:rsidRPr="00E816D8">
        <w:rPr>
          <w:rFonts w:hint="cs"/>
          <w:b/>
          <w:bCs/>
          <w:rtl/>
        </w:rPr>
        <w:t>לאט ובהתמדה למדו בני האדם על המחזוריות  בטבע ומיקצב עונות השנה</w:t>
      </w:r>
      <w:r>
        <w:rPr>
          <w:rFonts w:hint="cs"/>
          <w:rtl/>
        </w:rPr>
        <w:t xml:space="preserve">. </w:t>
      </w:r>
      <w:r w:rsidR="008A2788">
        <w:rPr>
          <w:rFonts w:hint="cs"/>
          <w:rtl/>
        </w:rPr>
        <w:t xml:space="preserve">על חודשי השנה שמהלך הירח סביב כדור הארץ סימן אותם . בתחילה הם סגדו לירח אולם במשך הזמן השכילו להבין שמקור חילופי העונות  בכדור הארץ מקורו בשמש. בתגובה החלו לסגוד עממי האזור לשמש ובמקביל המציאו  בדמיונם את קיום האלוהויות האחראיות על נושאים חיוניים כגון אלת האדמה, אל הירח, אל הרועים והצמחיה, אל הים, אל המתים </w:t>
      </w:r>
      <w:r w:rsidR="00500505">
        <w:rPr>
          <w:rFonts w:hint="cs"/>
          <w:rtl/>
        </w:rPr>
        <w:t>וכן אלי מלחמה ,אלות  אהבה וחכמה. .</w:t>
      </w:r>
      <w:r w:rsidR="008A2788">
        <w:rPr>
          <w:rFonts w:hint="cs"/>
          <w:rtl/>
        </w:rPr>
        <w:t>ועוד.</w:t>
      </w:r>
      <w:r w:rsidR="00500505">
        <w:rPr>
          <w:rFonts w:hint="cs"/>
          <w:rtl/>
        </w:rPr>
        <w:t xml:space="preserve"> </w:t>
      </w:r>
      <w:r w:rsidR="008A2788">
        <w:rPr>
          <w:rFonts w:hint="cs"/>
          <w:rtl/>
        </w:rPr>
        <w:t xml:space="preserve">תהליך </w:t>
      </w:r>
      <w:r w:rsidR="00500505">
        <w:rPr>
          <w:rFonts w:hint="cs"/>
          <w:rtl/>
        </w:rPr>
        <w:t xml:space="preserve"> הסגידה ו</w:t>
      </w:r>
      <w:r w:rsidR="008A2788">
        <w:rPr>
          <w:rFonts w:hint="cs"/>
          <w:rtl/>
        </w:rPr>
        <w:t>ההערצה הזאת נמשך אלפי שנים .</w:t>
      </w:r>
      <w:r w:rsidR="00500505">
        <w:rPr>
          <w:rFonts w:hint="cs"/>
          <w:rtl/>
        </w:rPr>
        <w:t>נוצרו מיתולוגיות אליליות שבאו  לידי ביטוי בפנתיאון אלילי כנען שהאל בעל היה בראשם, באלילי מצרים ,באלילי בבל וביתר ארצות המזה"ת לרבות ביוון העתיקה.</w:t>
      </w:r>
    </w:p>
    <w:p w:rsidR="004B30C8" w:rsidRDefault="008A2788" w:rsidP="00E816D8">
      <w:pPr>
        <w:rPr>
          <w:rtl/>
        </w:rPr>
      </w:pPr>
      <w:r>
        <w:rPr>
          <w:rFonts w:hint="cs"/>
          <w:rtl/>
        </w:rPr>
        <w:t xml:space="preserve"> לפני כ4000 שנים החל תהליך חדש. אברהם נשמע לקול אלוהים והלך מבבל לארץ כנען במלאו הצו האלוהי-</w:t>
      </w:r>
      <w:r w:rsidR="00500505">
        <w:rPr>
          <w:rFonts w:hint="cs"/>
          <w:rtl/>
        </w:rPr>
        <w:t>ככתוב בספר בראשית,"</w:t>
      </w:r>
      <w:r>
        <w:rPr>
          <w:rFonts w:hint="cs"/>
          <w:rtl/>
        </w:rPr>
        <w:t xml:space="preserve"> לך לך מארצך מביתך וממולדתך אל הארץ אשר אראך.</w:t>
      </w:r>
      <w:r w:rsidR="00500505">
        <w:rPr>
          <w:rFonts w:hint="cs"/>
          <w:rtl/>
        </w:rPr>
        <w:t>"</w:t>
      </w:r>
      <w:r>
        <w:rPr>
          <w:rFonts w:hint="cs"/>
          <w:rtl/>
        </w:rPr>
        <w:t>.</w:t>
      </w:r>
      <w:r w:rsidR="00500505">
        <w:rPr>
          <w:rFonts w:hint="cs"/>
          <w:rtl/>
        </w:rPr>
        <w:t xml:space="preserve"> </w:t>
      </w:r>
      <w:r>
        <w:rPr>
          <w:rFonts w:hint="cs"/>
          <w:rtl/>
        </w:rPr>
        <w:t xml:space="preserve">כך </w:t>
      </w:r>
      <w:r w:rsidR="00500505">
        <w:rPr>
          <w:rFonts w:hint="cs"/>
          <w:rtl/>
        </w:rPr>
        <w:t xml:space="preserve">אברהם הגיע מבבל העשירה </w:t>
      </w:r>
      <w:r>
        <w:rPr>
          <w:rFonts w:hint="cs"/>
          <w:rtl/>
        </w:rPr>
        <w:t xml:space="preserve"> לכנען </w:t>
      </w:r>
      <w:r w:rsidR="00500505">
        <w:rPr>
          <w:rFonts w:hint="cs"/>
          <w:rtl/>
        </w:rPr>
        <w:t xml:space="preserve">שהייתה " מעבר לנהר" ,( פרת) ארץ רועים  ועובדי אדמה וערי מדינה. </w:t>
      </w:r>
      <w:r>
        <w:rPr>
          <w:rFonts w:hint="cs"/>
          <w:rtl/>
        </w:rPr>
        <w:t xml:space="preserve">שנחשבה כשולית לעומת ארץ מוצאו. </w:t>
      </w:r>
      <w:r w:rsidRPr="00E816D8">
        <w:rPr>
          <w:rFonts w:hint="cs"/>
          <w:b/>
          <w:bCs/>
          <w:rtl/>
        </w:rPr>
        <w:t xml:space="preserve">אברהם היה למבשר המונותיאיזם </w:t>
      </w:r>
      <w:r w:rsidRPr="00E816D8">
        <w:rPr>
          <w:b/>
          <w:bCs/>
          <w:rtl/>
        </w:rPr>
        <w:t>–</w:t>
      </w:r>
      <w:r w:rsidRPr="00E816D8">
        <w:rPr>
          <w:rFonts w:hint="cs"/>
          <w:b/>
          <w:bCs/>
          <w:rtl/>
        </w:rPr>
        <w:t xml:space="preserve"> האמונה באל אחד ומבחינה זאת חידושו היה בגדר מהפכה דתית אדירה</w:t>
      </w:r>
      <w:r>
        <w:rPr>
          <w:rFonts w:hint="cs"/>
          <w:rtl/>
        </w:rPr>
        <w:t xml:space="preserve">. יחד עם אברהם הגיעה </w:t>
      </w:r>
      <w:r w:rsidR="00500505">
        <w:rPr>
          <w:rFonts w:hint="cs"/>
          <w:rtl/>
        </w:rPr>
        <w:t xml:space="preserve">לכנען </w:t>
      </w:r>
      <w:r>
        <w:rPr>
          <w:rFonts w:hint="cs"/>
          <w:rtl/>
        </w:rPr>
        <w:t xml:space="preserve">אשתו שרה שננדה איתו בכל נדודיו בארץ. באיזה שלב </w:t>
      </w:r>
      <w:r w:rsidR="00500505">
        <w:rPr>
          <w:rFonts w:hint="cs"/>
          <w:rtl/>
        </w:rPr>
        <w:t>בנדודיהם</w:t>
      </w:r>
      <w:r w:rsidR="00E816D8">
        <w:rPr>
          <w:rFonts w:hint="cs"/>
          <w:rtl/>
        </w:rPr>
        <w:t xml:space="preserve"> </w:t>
      </w:r>
      <w:r>
        <w:rPr>
          <w:rFonts w:hint="cs"/>
          <w:rtl/>
        </w:rPr>
        <w:t>נלקחה ע"י פרעה מלך מצרים,,</w:t>
      </w:r>
      <w:r w:rsidR="00500505">
        <w:rPr>
          <w:rFonts w:hint="cs"/>
          <w:rtl/>
        </w:rPr>
        <w:t xml:space="preserve"> </w:t>
      </w:r>
      <w:r w:rsidR="00E816D8">
        <w:rPr>
          <w:rFonts w:hint="cs"/>
          <w:rtl/>
        </w:rPr>
        <w:t>אולם הלה כשהבין שזאת אשת אבר</w:t>
      </w:r>
      <w:r>
        <w:rPr>
          <w:rFonts w:hint="cs"/>
          <w:rtl/>
        </w:rPr>
        <w:t xml:space="preserve">הם החזיר לו אותה. סיפור מיוחד זה מעיד </w:t>
      </w:r>
      <w:r w:rsidR="00500505">
        <w:rPr>
          <w:rFonts w:hint="cs"/>
          <w:rtl/>
        </w:rPr>
        <w:t xml:space="preserve">בעקיפין כי אברהם היה דמות הסטורית </w:t>
      </w:r>
      <w:r>
        <w:rPr>
          <w:rFonts w:hint="cs"/>
          <w:rtl/>
        </w:rPr>
        <w:t xml:space="preserve"> אמיתית.</w:t>
      </w:r>
      <w:r w:rsidR="00500505">
        <w:rPr>
          <w:rFonts w:hint="cs"/>
          <w:rtl/>
        </w:rPr>
        <w:t xml:space="preserve"> ולכן נכלל הסיפור הזה עליו בסיפורי המקרא. </w:t>
      </w:r>
      <w:r>
        <w:rPr>
          <w:rFonts w:hint="cs"/>
          <w:rtl/>
        </w:rPr>
        <w:t>מעניין שגם יתר נשות מנהיגי היהודים היו מעורבות בדברים החשובים להמשך הדרך....כך  רבקה אשת יצחק ידעה  כשיצחק היה על ערש דוואי לכוון   בתחבולה,</w:t>
      </w:r>
      <w:r w:rsidR="00500505">
        <w:rPr>
          <w:rFonts w:hint="cs"/>
          <w:rtl/>
        </w:rPr>
        <w:t xml:space="preserve"> </w:t>
      </w:r>
      <w:r>
        <w:rPr>
          <w:rFonts w:hint="cs"/>
          <w:rtl/>
        </w:rPr>
        <w:t xml:space="preserve">את </w:t>
      </w:r>
      <w:r w:rsidR="00500505">
        <w:rPr>
          <w:rFonts w:hint="cs"/>
          <w:rtl/>
        </w:rPr>
        <w:t xml:space="preserve">מתן  ברכת הבכורה הירושה </w:t>
      </w:r>
      <w:r>
        <w:rPr>
          <w:rFonts w:hint="cs"/>
          <w:rtl/>
        </w:rPr>
        <w:t xml:space="preserve"> לבנם הצעיר יעקב,</w:t>
      </w:r>
      <w:r w:rsidR="00C43EE6">
        <w:rPr>
          <w:rFonts w:hint="cs"/>
          <w:rtl/>
        </w:rPr>
        <w:t xml:space="preserve"> </w:t>
      </w:r>
      <w:r>
        <w:rPr>
          <w:rFonts w:hint="cs"/>
          <w:rtl/>
        </w:rPr>
        <w:t xml:space="preserve">רחל אהובתו אשתו של יעקב </w:t>
      </w:r>
      <w:r w:rsidR="00C43EE6">
        <w:rPr>
          <w:rFonts w:hint="cs"/>
          <w:rtl/>
        </w:rPr>
        <w:t>ילדה לו שני בנים אך השפעתה על העם המתהווה ואהבתו לה היא עצומה אפילו כיום.</w:t>
      </w:r>
      <w:r w:rsidR="00E816D8">
        <w:rPr>
          <w:rFonts w:hint="cs"/>
          <w:rtl/>
        </w:rPr>
        <w:t xml:space="preserve">  באתנחתא בלוח הזמנים יש להתייחס לירידה למצרים והחזרה ממנה. הצלחת יציאת מצרים מיוחסת למשה רבינו לפני כ3200 שנים. </w:t>
      </w:r>
      <w:r w:rsidR="001A5C2A">
        <w:rPr>
          <w:rFonts w:hint="cs"/>
          <w:b/>
          <w:bCs/>
          <w:rtl/>
        </w:rPr>
        <w:t>חזרת  בני ישראל מ</w:t>
      </w:r>
      <w:r w:rsidR="00E816D8" w:rsidRPr="00E816D8">
        <w:rPr>
          <w:rFonts w:hint="cs"/>
          <w:b/>
          <w:bCs/>
          <w:rtl/>
        </w:rPr>
        <w:t>מצרים  לארץ התאפשרה בזכות אישיותו המסתורית של " משה איש האלוהים, " הוא גרם ליציאת מצרים בדרך ניסית, ונתן תורת משה לעם ישראל והעלה אותם לארץ כנען.</w:t>
      </w:r>
      <w:r w:rsidR="00E816D8">
        <w:rPr>
          <w:rFonts w:hint="cs"/>
          <w:rtl/>
        </w:rPr>
        <w:t xml:space="preserve"> שלושה דברים אדירים. </w:t>
      </w:r>
      <w:r w:rsidR="00C43EE6">
        <w:rPr>
          <w:rFonts w:hint="cs"/>
          <w:rtl/>
        </w:rPr>
        <w:t xml:space="preserve"> תמר אשת( אלמנת )ער </w:t>
      </w:r>
      <w:r w:rsidR="00500505">
        <w:rPr>
          <w:rFonts w:hint="cs"/>
          <w:rtl/>
        </w:rPr>
        <w:t>בן יהודה,</w:t>
      </w:r>
      <w:r w:rsidR="00E816D8">
        <w:rPr>
          <w:rFonts w:hint="cs"/>
          <w:rtl/>
        </w:rPr>
        <w:t xml:space="preserve"> </w:t>
      </w:r>
      <w:r w:rsidR="00C43EE6">
        <w:rPr>
          <w:rFonts w:hint="cs"/>
          <w:rtl/>
        </w:rPr>
        <w:t xml:space="preserve">ידעה לחבור </w:t>
      </w:r>
      <w:r w:rsidR="00500505">
        <w:rPr>
          <w:rFonts w:hint="cs"/>
          <w:rtl/>
        </w:rPr>
        <w:t xml:space="preserve">כאלמנה </w:t>
      </w:r>
      <w:r w:rsidR="00C43EE6">
        <w:rPr>
          <w:rFonts w:hint="cs"/>
          <w:rtl/>
        </w:rPr>
        <w:t xml:space="preserve">לאביו יהודה </w:t>
      </w:r>
      <w:r w:rsidR="00500505">
        <w:rPr>
          <w:rFonts w:hint="cs"/>
          <w:rtl/>
        </w:rPr>
        <w:t>,</w:t>
      </w:r>
      <w:r w:rsidR="00C43EE6">
        <w:rPr>
          <w:rFonts w:hint="cs"/>
          <w:rtl/>
        </w:rPr>
        <w:t xml:space="preserve">לימים יוצר שבט יהודה כדי להמשיך </w:t>
      </w:r>
      <w:r w:rsidR="004B30C8">
        <w:rPr>
          <w:rFonts w:hint="cs"/>
          <w:rtl/>
        </w:rPr>
        <w:t>את פתיל המש</w:t>
      </w:r>
      <w:r w:rsidR="00500505">
        <w:rPr>
          <w:rFonts w:hint="cs"/>
          <w:rtl/>
        </w:rPr>
        <w:t>פחה שאיים להנתק...</w:t>
      </w:r>
      <w:r w:rsidR="00C43EE6">
        <w:rPr>
          <w:rFonts w:hint="cs"/>
          <w:rtl/>
        </w:rPr>
        <w:t xml:space="preserve">בת שבע השכילה למשוך את תשומת לב דוד המלך מעל גג ביתה בירושלים ונישאה לו. </w:t>
      </w:r>
      <w:r w:rsidR="00C43EE6" w:rsidRPr="003C7F73">
        <w:rPr>
          <w:rFonts w:hint="cs"/>
          <w:b/>
          <w:bCs/>
          <w:rtl/>
        </w:rPr>
        <w:t xml:space="preserve">רשימה אנושית נכבדה זאת של נשים מובילות במקרא והבנת מעשיהן מראה שהן הובילו לכיוון אחד </w:t>
      </w:r>
      <w:r w:rsidR="007725CB" w:rsidRPr="003C7F73">
        <w:rPr>
          <w:rFonts w:hint="cs"/>
          <w:b/>
          <w:bCs/>
          <w:rtl/>
        </w:rPr>
        <w:t>,</w:t>
      </w:r>
      <w:r w:rsidR="00C43EE6" w:rsidRPr="003C7F73">
        <w:rPr>
          <w:rFonts w:hint="cs"/>
          <w:b/>
          <w:bCs/>
          <w:rtl/>
        </w:rPr>
        <w:t>לכיוון מיצוב בית דוד המלך כמלך המשיח על עמו ישראל וכל שבטיו.</w:t>
      </w:r>
      <w:r w:rsidR="007725CB" w:rsidRPr="003C7F73">
        <w:rPr>
          <w:rFonts w:hint="cs"/>
          <w:b/>
          <w:bCs/>
          <w:rtl/>
        </w:rPr>
        <w:t xml:space="preserve"> </w:t>
      </w:r>
      <w:r w:rsidR="004B30C8" w:rsidRPr="003C7F73">
        <w:rPr>
          <w:rFonts w:hint="cs"/>
          <w:b/>
          <w:bCs/>
          <w:rtl/>
        </w:rPr>
        <w:t>תהליך זה של המלכת דוד למלך המשיח התרחש לפני כ3000 שנים. או במאה ה10 לפנה"ס.</w:t>
      </w:r>
      <w:r w:rsidR="00C43EE6" w:rsidRPr="003C7F73">
        <w:rPr>
          <w:rFonts w:hint="cs"/>
          <w:b/>
          <w:bCs/>
          <w:rtl/>
        </w:rPr>
        <w:t xml:space="preserve"> לימים בלטה התנהגות אנושית זאת המתוארת במקרא ולא תמיד מחמיאה שהובילה  </w:t>
      </w:r>
      <w:r w:rsidR="00C43EE6" w:rsidRPr="003C7F73">
        <w:rPr>
          <w:rFonts w:hint="cs"/>
          <w:b/>
          <w:bCs/>
          <w:rtl/>
        </w:rPr>
        <w:lastRenderedPageBreak/>
        <w:t xml:space="preserve">למלכות בית דוד, </w:t>
      </w:r>
      <w:r w:rsidR="004B30C8" w:rsidRPr="003C7F73">
        <w:rPr>
          <w:rFonts w:hint="cs"/>
          <w:b/>
          <w:bCs/>
          <w:rtl/>
        </w:rPr>
        <w:t xml:space="preserve">שהייתה כה שונה ,בהשוואה </w:t>
      </w:r>
      <w:r w:rsidR="00C43EE6" w:rsidRPr="003C7F73">
        <w:rPr>
          <w:rFonts w:hint="cs"/>
          <w:b/>
          <w:bCs/>
          <w:rtl/>
        </w:rPr>
        <w:t>למוצאו המסתורי של ישוע מנצרת. כאן ביהדות דוד מלך ישר א</w:t>
      </w:r>
      <w:r w:rsidR="004B30C8" w:rsidRPr="003C7F73">
        <w:rPr>
          <w:rFonts w:hint="cs"/>
          <w:b/>
          <w:bCs/>
          <w:rtl/>
        </w:rPr>
        <w:t xml:space="preserve"> </w:t>
      </w:r>
      <w:r w:rsidR="00C43EE6" w:rsidRPr="003C7F73">
        <w:rPr>
          <w:rFonts w:hint="cs"/>
          <w:b/>
          <w:bCs/>
          <w:rtl/>
        </w:rPr>
        <w:t>ל</w:t>
      </w:r>
      <w:r w:rsidR="004B30C8" w:rsidRPr="003C7F73">
        <w:rPr>
          <w:rFonts w:hint="cs"/>
          <w:b/>
          <w:bCs/>
          <w:rtl/>
        </w:rPr>
        <w:t xml:space="preserve"> היה </w:t>
      </w:r>
      <w:r w:rsidR="00C43EE6" w:rsidRPr="003C7F73">
        <w:rPr>
          <w:rFonts w:hint="cs"/>
          <w:b/>
          <w:bCs/>
          <w:rtl/>
        </w:rPr>
        <w:t xml:space="preserve"> אנושי </w:t>
      </w:r>
      <w:r w:rsidR="004B30C8" w:rsidRPr="003C7F73">
        <w:rPr>
          <w:rFonts w:hint="cs"/>
          <w:b/>
          <w:bCs/>
          <w:rtl/>
        </w:rPr>
        <w:t xml:space="preserve">לטוב ולרע </w:t>
      </w:r>
      <w:r w:rsidR="00C43EE6" w:rsidRPr="003C7F73">
        <w:rPr>
          <w:rFonts w:hint="cs"/>
          <w:b/>
          <w:bCs/>
          <w:rtl/>
        </w:rPr>
        <w:t>במעשיו ומוצאו,  ומנגד בנצרות ישוע מוגדר כמשיח שמוצאו האישי מסתורי.</w:t>
      </w:r>
      <w:r w:rsidR="004B30C8" w:rsidRPr="003C7F73">
        <w:rPr>
          <w:rFonts w:hint="cs"/>
          <w:b/>
          <w:bCs/>
          <w:rtl/>
        </w:rPr>
        <w:t xml:space="preserve"> ועושה אך טוב לכולם</w:t>
      </w:r>
      <w:r w:rsidR="004B30C8">
        <w:rPr>
          <w:rFonts w:hint="cs"/>
          <w:rtl/>
        </w:rPr>
        <w:t xml:space="preserve">. </w:t>
      </w:r>
      <w:r w:rsidR="00C43EE6">
        <w:rPr>
          <w:rFonts w:hint="cs"/>
          <w:rtl/>
        </w:rPr>
        <w:t xml:space="preserve"> מקור המילה משיח פירושו משוח בשמן כי נהגו החל מבית דוד למשוח את המלך בכד שמן כדי להמחיש את מעמדו המיוחד כמנהיג </w:t>
      </w:r>
      <w:r w:rsidR="007725CB">
        <w:rPr>
          <w:rFonts w:hint="cs"/>
          <w:rtl/>
        </w:rPr>
        <w:t xml:space="preserve">שיוביל לפתרון צבאי מול הפלשתים </w:t>
      </w:r>
      <w:r w:rsidR="00C43EE6">
        <w:rPr>
          <w:rFonts w:hint="cs"/>
          <w:rtl/>
        </w:rPr>
        <w:t>.</w:t>
      </w:r>
      <w:r w:rsidR="007725CB">
        <w:rPr>
          <w:rFonts w:hint="cs"/>
          <w:rtl/>
        </w:rPr>
        <w:t xml:space="preserve"> כי </w:t>
      </w:r>
      <w:r w:rsidR="00C43EE6">
        <w:rPr>
          <w:rFonts w:hint="cs"/>
          <w:rtl/>
        </w:rPr>
        <w:t xml:space="preserve">מטרתו הצבאית של דוד היה לגאול את בני ישראל מהפלשתים </w:t>
      </w:r>
      <w:r w:rsidR="00C43EE6">
        <w:rPr>
          <w:rtl/>
        </w:rPr>
        <w:t>–</w:t>
      </w:r>
      <w:r w:rsidR="00C43EE6">
        <w:rPr>
          <w:rFonts w:hint="cs"/>
          <w:rtl/>
        </w:rPr>
        <w:t xml:space="preserve"> גווי הים, רמז למוצאם  מאייי יוון ואיטליה</w:t>
      </w:r>
      <w:r w:rsidR="003C7F73">
        <w:rPr>
          <w:rFonts w:hint="cs"/>
          <w:rtl/>
        </w:rPr>
        <w:t xml:space="preserve"> </w:t>
      </w:r>
      <w:r w:rsidR="007725CB">
        <w:rPr>
          <w:rFonts w:hint="cs"/>
          <w:rtl/>
        </w:rPr>
        <w:t>במובן לכבוש את כל הארץ והאזורים ששלטו עליהם מהם.</w:t>
      </w:r>
      <w:r w:rsidR="003C7F73">
        <w:rPr>
          <w:rFonts w:hint="cs"/>
          <w:rtl/>
        </w:rPr>
        <w:t xml:space="preserve"> </w:t>
      </w:r>
      <w:r w:rsidR="007725CB">
        <w:rPr>
          <w:rFonts w:hint="cs"/>
          <w:rtl/>
        </w:rPr>
        <w:t xml:space="preserve">.אכן דוד המלך </w:t>
      </w:r>
      <w:r w:rsidR="00C43EE6">
        <w:rPr>
          <w:rFonts w:hint="cs"/>
          <w:rtl/>
        </w:rPr>
        <w:t xml:space="preserve"> השיג זאת אחרי כמאתיים שנות התנחלות בני ישראל</w:t>
      </w:r>
      <w:r w:rsidR="003C7F73">
        <w:rPr>
          <w:rFonts w:hint="cs"/>
          <w:rtl/>
        </w:rPr>
        <w:t xml:space="preserve"> בא"י </w:t>
      </w:r>
      <w:r w:rsidR="00C43EE6">
        <w:rPr>
          <w:rFonts w:hint="cs"/>
          <w:rtl/>
        </w:rPr>
        <w:t xml:space="preserve"> שלא גברו </w:t>
      </w:r>
      <w:r w:rsidR="007725CB">
        <w:rPr>
          <w:rFonts w:hint="cs"/>
          <w:rtl/>
        </w:rPr>
        <w:t xml:space="preserve">עד המלכתו </w:t>
      </w:r>
      <w:r w:rsidR="00C43EE6">
        <w:rPr>
          <w:rFonts w:hint="cs"/>
          <w:rtl/>
        </w:rPr>
        <w:t xml:space="preserve">על הפלישתים. </w:t>
      </w:r>
      <w:r w:rsidR="004B30C8">
        <w:rPr>
          <w:rFonts w:hint="cs"/>
          <w:rtl/>
        </w:rPr>
        <w:t xml:space="preserve">מאז </w:t>
      </w:r>
      <w:r w:rsidR="003C7F73">
        <w:rPr>
          <w:rFonts w:hint="cs"/>
          <w:rtl/>
        </w:rPr>
        <w:t xml:space="preserve"> </w:t>
      </w:r>
      <w:r w:rsidR="00A132B0">
        <w:rPr>
          <w:rFonts w:hint="cs"/>
          <w:rtl/>
        </w:rPr>
        <w:t xml:space="preserve"> </w:t>
      </w:r>
      <w:r w:rsidR="004B30C8">
        <w:rPr>
          <w:rFonts w:hint="cs"/>
          <w:rtl/>
        </w:rPr>
        <w:t>במשך כל תקופת בית ראשון,</w:t>
      </w:r>
      <w:r w:rsidR="007725CB">
        <w:rPr>
          <w:rFonts w:hint="cs"/>
          <w:rtl/>
        </w:rPr>
        <w:t xml:space="preserve"> </w:t>
      </w:r>
      <w:r w:rsidR="004B30C8">
        <w:rPr>
          <w:rFonts w:hint="cs"/>
          <w:rtl/>
        </w:rPr>
        <w:t xml:space="preserve">רק מלך מבית דוד נחשב למלך </w:t>
      </w:r>
      <w:r w:rsidR="003C7F73">
        <w:rPr>
          <w:rFonts w:hint="cs"/>
          <w:rtl/>
        </w:rPr>
        <w:t xml:space="preserve">חוקי בעיני היהודים </w:t>
      </w:r>
      <w:r w:rsidR="004B30C8">
        <w:rPr>
          <w:rFonts w:hint="cs"/>
          <w:rtl/>
        </w:rPr>
        <w:t>בעוד שעשרת השבטים שנבדלו משבטי יהודה בנימין ושמעון</w:t>
      </w:r>
      <w:r w:rsidR="007725CB">
        <w:rPr>
          <w:rFonts w:hint="cs"/>
          <w:rtl/>
        </w:rPr>
        <w:t xml:space="preserve"> המליכו עליהם מלכים ממשפחות אחר</w:t>
      </w:r>
      <w:r w:rsidR="004B30C8">
        <w:rPr>
          <w:rFonts w:hint="cs"/>
          <w:rtl/>
        </w:rPr>
        <w:t>ות.</w:t>
      </w:r>
      <w:r w:rsidR="007725CB">
        <w:rPr>
          <w:rFonts w:hint="cs"/>
          <w:rtl/>
        </w:rPr>
        <w:t xml:space="preserve"> </w:t>
      </w:r>
      <w:r w:rsidR="007725CB" w:rsidRPr="003C7F73">
        <w:rPr>
          <w:rFonts w:hint="cs"/>
          <w:b/>
          <w:bCs/>
          <w:rtl/>
        </w:rPr>
        <w:t>גלות בבל שהתרחשה בשנת 586 לפנה"ס איימה לנתק את עם ישראל מארצו</w:t>
      </w:r>
      <w:r w:rsidR="007725CB">
        <w:rPr>
          <w:rFonts w:hint="cs"/>
          <w:rtl/>
        </w:rPr>
        <w:t xml:space="preserve"> . זאת עדיין הייתה תקופה בה נביאי ישראל התנבאו לרבות נבואות נחמה בדבר חזרה לארץ וישובה מחדש. פחות מ70 שנים לאחר מכן החל תהליך שיבת ציון בעידודו הישיר של כורש מלך פרס ומדי אשר הביא לישוב </w:t>
      </w:r>
      <w:r w:rsidR="001A5C2A">
        <w:rPr>
          <w:rFonts w:hint="cs"/>
          <w:rtl/>
        </w:rPr>
        <w:t>ה</w:t>
      </w:r>
      <w:r w:rsidR="007725CB">
        <w:rPr>
          <w:rFonts w:hint="cs"/>
          <w:rtl/>
        </w:rPr>
        <w:t xml:space="preserve">ארץ מחדש ביהודיה.  </w:t>
      </w:r>
      <w:r w:rsidR="004B30C8">
        <w:rPr>
          <w:rFonts w:hint="cs"/>
          <w:rtl/>
        </w:rPr>
        <w:t xml:space="preserve">עם שיבת ציון בשנת 538 לפנה"ס החל ישובה מחדש של ארץ יהודה ביהודים </w:t>
      </w:r>
      <w:r w:rsidR="007725CB">
        <w:rPr>
          <w:rFonts w:hint="cs"/>
          <w:rtl/>
        </w:rPr>
        <w:t>.</w:t>
      </w:r>
      <w:r w:rsidR="004B30C8">
        <w:rPr>
          <w:rFonts w:hint="cs"/>
          <w:rtl/>
        </w:rPr>
        <w:t xml:space="preserve">אם כי גם מתקופת גלות בבל שרדו יהודים בארץ לרבות באזורי באר שבע וחברון. היהודים שיפצו את מקדשם החרב, שהיה צנוע בממדיו ממקדש שלמה, ,וניסו להקים מדינה אוטונומית </w:t>
      </w:r>
      <w:r w:rsidR="007725CB">
        <w:rPr>
          <w:rFonts w:hint="cs"/>
          <w:rtl/>
        </w:rPr>
        <w:t>בשליטת פרס,</w:t>
      </w:r>
      <w:r w:rsidR="004B30C8">
        <w:rPr>
          <w:rFonts w:hint="cs"/>
          <w:rtl/>
        </w:rPr>
        <w:t>ביהודה</w:t>
      </w:r>
      <w:r w:rsidR="007725CB">
        <w:rPr>
          <w:rFonts w:hint="cs"/>
          <w:rtl/>
        </w:rPr>
        <w:t>,</w:t>
      </w:r>
      <w:r w:rsidR="004B30C8">
        <w:rPr>
          <w:rFonts w:hint="cs"/>
          <w:rtl/>
        </w:rPr>
        <w:t xml:space="preserve"> בציר של לוד- ירושלים יריחו.</w:t>
      </w:r>
      <w:r w:rsidR="007725CB">
        <w:rPr>
          <w:rFonts w:hint="cs"/>
          <w:rtl/>
        </w:rPr>
        <w:t xml:space="preserve"> </w:t>
      </w:r>
      <w:r w:rsidR="004B30C8">
        <w:rPr>
          <w:rFonts w:hint="cs"/>
          <w:rtl/>
        </w:rPr>
        <w:t>המהלך הזה כמעט נכשל</w:t>
      </w:r>
      <w:r w:rsidR="007725CB">
        <w:rPr>
          <w:rFonts w:hint="cs"/>
          <w:rtl/>
        </w:rPr>
        <w:t xml:space="preserve"> .אך בואם של עזרא הסופר ונחמיה ה</w:t>
      </w:r>
      <w:r w:rsidR="004B30C8">
        <w:rPr>
          <w:rFonts w:hint="cs"/>
          <w:rtl/>
        </w:rPr>
        <w:t xml:space="preserve">פחה </w:t>
      </w:r>
      <w:r w:rsidR="001A5C2A">
        <w:rPr>
          <w:rFonts w:hint="cs"/>
          <w:rtl/>
        </w:rPr>
        <w:t>היהודי-</w:t>
      </w:r>
      <w:r w:rsidR="004B30C8">
        <w:rPr>
          <w:rFonts w:hint="cs"/>
          <w:rtl/>
        </w:rPr>
        <w:t>הפרסי לעזרת הישוב</w:t>
      </w:r>
      <w:r w:rsidR="007725CB">
        <w:rPr>
          <w:rFonts w:hint="cs"/>
          <w:rtl/>
        </w:rPr>
        <w:t xml:space="preserve"> </w:t>
      </w:r>
      <w:r w:rsidR="004B30C8">
        <w:rPr>
          <w:rFonts w:hint="cs"/>
          <w:rtl/>
        </w:rPr>
        <w:t>בשנת 444 לפנה"ס הציל אותו.</w:t>
      </w:r>
      <w:r w:rsidR="007725CB">
        <w:rPr>
          <w:rFonts w:hint="cs"/>
          <w:rtl/>
        </w:rPr>
        <w:t xml:space="preserve"> </w:t>
      </w:r>
      <w:r w:rsidR="004B30C8">
        <w:rPr>
          <w:rFonts w:hint="cs"/>
          <w:rtl/>
        </w:rPr>
        <w:t>במובן של הצלה כלכלית, חברתית דתית ומדינית.</w:t>
      </w:r>
    </w:p>
    <w:p w:rsidR="007725CB" w:rsidRDefault="007725CB" w:rsidP="007725CB">
      <w:pPr>
        <w:rPr>
          <w:rtl/>
        </w:rPr>
      </w:pPr>
      <w:r w:rsidRPr="003C7F73">
        <w:rPr>
          <w:rFonts w:hint="cs"/>
          <w:b/>
          <w:bCs/>
          <w:rtl/>
        </w:rPr>
        <w:t>התקופה הבאה שראוייה לציון במהלך הדו</w:t>
      </w:r>
      <w:r w:rsidR="003C7F73" w:rsidRPr="003C7F73">
        <w:rPr>
          <w:rFonts w:hint="cs"/>
          <w:b/>
          <w:bCs/>
          <w:rtl/>
        </w:rPr>
        <w:t xml:space="preserve">רות כבר קשורה לאזור מודיעין </w:t>
      </w:r>
      <w:r w:rsidRPr="003C7F73">
        <w:rPr>
          <w:rFonts w:hint="cs"/>
          <w:b/>
          <w:bCs/>
          <w:rtl/>
        </w:rPr>
        <w:t xml:space="preserve"> לאחר כיבוש אלכסנדר הגדול </w:t>
      </w:r>
      <w:r w:rsidR="003C7F73" w:rsidRPr="003C7F73">
        <w:rPr>
          <w:rFonts w:hint="cs"/>
          <w:b/>
          <w:bCs/>
          <w:rtl/>
        </w:rPr>
        <w:t>ממוקדון שביוון,</w:t>
      </w:r>
      <w:r w:rsidRPr="003C7F73">
        <w:rPr>
          <w:rFonts w:hint="cs"/>
          <w:b/>
          <w:bCs/>
          <w:rtl/>
        </w:rPr>
        <w:t xml:space="preserve">את ארץ יהודה </w:t>
      </w:r>
      <w:r w:rsidR="003C7F73" w:rsidRPr="003C7F73">
        <w:rPr>
          <w:rFonts w:hint="cs"/>
          <w:b/>
          <w:bCs/>
          <w:rtl/>
        </w:rPr>
        <w:t xml:space="preserve">בשנת 333 לפנה"ס </w:t>
      </w:r>
      <w:r w:rsidRPr="003C7F73">
        <w:rPr>
          <w:rFonts w:hint="cs"/>
          <w:b/>
          <w:bCs/>
          <w:rtl/>
        </w:rPr>
        <w:t>במקביל ליתר כיבושיו את ארצות המזה"ת</w:t>
      </w:r>
      <w:r w:rsidR="003C7F73">
        <w:rPr>
          <w:rFonts w:hint="cs"/>
          <w:rtl/>
        </w:rPr>
        <w:t xml:space="preserve">, </w:t>
      </w:r>
      <w:r w:rsidR="001A5C2A">
        <w:rPr>
          <w:rFonts w:hint="cs"/>
          <w:rtl/>
        </w:rPr>
        <w:t>זאת הייתה</w:t>
      </w:r>
      <w:r w:rsidR="003C7F73">
        <w:rPr>
          <w:rFonts w:hint="cs"/>
          <w:rtl/>
        </w:rPr>
        <w:t xml:space="preserve"> התק</w:t>
      </w:r>
      <w:r>
        <w:rPr>
          <w:rFonts w:hint="cs"/>
          <w:rtl/>
        </w:rPr>
        <w:t>ופה ההליניסטית. הישוב היהודי בארץ התחזק ועלה</w:t>
      </w:r>
      <w:r w:rsidR="001A5C2A">
        <w:rPr>
          <w:rFonts w:hint="cs"/>
          <w:rtl/>
        </w:rPr>
        <w:t xml:space="preserve"> במספרו.  המקורות לתקופת </w:t>
      </w:r>
      <w:r w:rsidR="003C7F73">
        <w:rPr>
          <w:rFonts w:hint="cs"/>
          <w:rtl/>
        </w:rPr>
        <w:t xml:space="preserve"> </w:t>
      </w:r>
      <w:r>
        <w:rPr>
          <w:rFonts w:hint="cs"/>
          <w:rtl/>
        </w:rPr>
        <w:t xml:space="preserve">סוף התקופה הפרסית ותחילת ההליניסטית מצומצמים </w:t>
      </w:r>
      <w:r w:rsidR="003C7F73">
        <w:rPr>
          <w:rFonts w:hint="cs"/>
          <w:rtl/>
        </w:rPr>
        <w:t>.</w:t>
      </w:r>
      <w:r>
        <w:rPr>
          <w:rFonts w:hint="cs"/>
          <w:rtl/>
        </w:rPr>
        <w:t xml:space="preserve"> ניתן להסיק ממימ</w:t>
      </w:r>
      <w:r w:rsidR="00D80B18">
        <w:rPr>
          <w:rFonts w:hint="cs"/>
          <w:rtl/>
        </w:rPr>
        <w:t>צ</w:t>
      </w:r>
      <w:r>
        <w:rPr>
          <w:rFonts w:hint="cs"/>
          <w:rtl/>
        </w:rPr>
        <w:t xml:space="preserve">אים </w:t>
      </w:r>
      <w:r w:rsidR="00D80B18">
        <w:rPr>
          <w:rFonts w:hint="cs"/>
          <w:rtl/>
        </w:rPr>
        <w:t>ושרידי כפרים ברום הגבעות,</w:t>
      </w:r>
      <w:r w:rsidR="001A5C2A">
        <w:rPr>
          <w:rFonts w:hint="cs"/>
          <w:rtl/>
        </w:rPr>
        <w:t xml:space="preserve"> בעיקר בשפלת מודיעין</w:t>
      </w:r>
      <w:r w:rsidR="003C7F73">
        <w:rPr>
          <w:rFonts w:hint="cs"/>
          <w:rtl/>
        </w:rPr>
        <w:t xml:space="preserve"> </w:t>
      </w:r>
      <w:r w:rsidR="001A5C2A">
        <w:rPr>
          <w:rFonts w:hint="cs"/>
          <w:rtl/>
        </w:rPr>
        <w:t>,</w:t>
      </w:r>
      <w:r>
        <w:rPr>
          <w:rFonts w:hint="cs"/>
          <w:rtl/>
        </w:rPr>
        <w:t xml:space="preserve">כי </w:t>
      </w:r>
      <w:r w:rsidR="00D80B18">
        <w:rPr>
          <w:rFonts w:hint="cs"/>
          <w:rtl/>
        </w:rPr>
        <w:t xml:space="preserve">החל מהמאה השלישית לפנה"ס נוסדו כפרים </w:t>
      </w:r>
      <w:r w:rsidR="003C7F73">
        <w:rPr>
          <w:rFonts w:hint="cs"/>
          <w:rtl/>
        </w:rPr>
        <w:t xml:space="preserve">חדשים </w:t>
      </w:r>
      <w:r w:rsidR="00D80B18">
        <w:rPr>
          <w:rFonts w:hint="cs"/>
          <w:rtl/>
        </w:rPr>
        <w:t>רבים באזורי הארץ לרבות בשפלת לוד- מודיעין ושפלת הדרום( מבית גוברין דרומה לבאר שבע).התיישבות זאת יצרה ריכוז טריטוריאלי יהודי גדול בשפלות בסדר גודל של מאות כפרים. בעיקר בולטת התופעה הזא</w:t>
      </w:r>
      <w:r w:rsidR="001A5C2A">
        <w:rPr>
          <w:rFonts w:hint="cs"/>
          <w:rtl/>
        </w:rPr>
        <w:t xml:space="preserve">ת בשפלת מודיעין  </w:t>
      </w:r>
      <w:r w:rsidR="00D80B18">
        <w:rPr>
          <w:rFonts w:hint="cs"/>
          <w:rtl/>
        </w:rPr>
        <w:t>כניראה  נירכש באותו זמן הידע כיצד לחצוב דרך שכבת הנארי  העבה במיוחד בגבעות מודיעין, בורות לאגירת מי גשמים מחוסר מקורות מים  אחרים. להשוואה  באזור בית שמש שכבת הנארי דקה יותר ולכן ניתן היה לחצוב דרכה בורות מים כבר בימי בית ראשון. לכן יש איזכורים במקרא לנוכחות יהודית באזור בית שמש( נדודי ארון -הברית, שמשון נגד הפלשתים. ד</w:t>
      </w:r>
      <w:r w:rsidR="003C7F73">
        <w:rPr>
          <w:rFonts w:hint="cs"/>
          <w:rtl/>
        </w:rPr>
        <w:t>וד המלך נגד הפלשתים)ואין איזכור</w:t>
      </w:r>
      <w:r w:rsidR="00D80B18">
        <w:rPr>
          <w:rFonts w:hint="cs"/>
          <w:rtl/>
        </w:rPr>
        <w:t>ים למודיעין שהייתה כמעט חסרת ישובים למעט בתי חווה בודדים.</w:t>
      </w:r>
    </w:p>
    <w:p w:rsidR="00D80B18" w:rsidRDefault="00D80B18" w:rsidP="007725CB">
      <w:pPr>
        <w:rPr>
          <w:rtl/>
        </w:rPr>
      </w:pPr>
      <w:r>
        <w:rPr>
          <w:rFonts w:hint="cs"/>
          <w:rtl/>
        </w:rPr>
        <w:t xml:space="preserve">החל מתחילת מרד המקבים בסורים הסלווקים( היווניים)  בשנת 167 לפנה"ס ועד סופו המוצלח בשנת 151 לפנה"ס </w:t>
      </w:r>
      <w:r w:rsidR="008473AD">
        <w:rPr>
          <w:rFonts w:hint="cs"/>
          <w:rtl/>
        </w:rPr>
        <w:t xml:space="preserve">( כניראה) </w:t>
      </w:r>
      <w:r>
        <w:rPr>
          <w:rFonts w:hint="cs"/>
          <w:rtl/>
        </w:rPr>
        <w:t>יונתן החשמונאי הפך לראש המדינה החשמונאית,</w:t>
      </w:r>
      <w:r w:rsidR="008473AD">
        <w:rPr>
          <w:rFonts w:hint="cs"/>
          <w:rtl/>
        </w:rPr>
        <w:t xml:space="preserve"> והו</w:t>
      </w:r>
      <w:r>
        <w:rPr>
          <w:rFonts w:hint="cs"/>
          <w:rtl/>
        </w:rPr>
        <w:t xml:space="preserve">כר </w:t>
      </w:r>
      <w:r w:rsidR="008473AD">
        <w:rPr>
          <w:rFonts w:hint="cs"/>
          <w:rtl/>
        </w:rPr>
        <w:t xml:space="preserve">כשליטה </w:t>
      </w:r>
      <w:r w:rsidR="001A5C2A">
        <w:rPr>
          <w:rFonts w:hint="cs"/>
          <w:rtl/>
        </w:rPr>
        <w:t>ע"י ראשי האימפריה הסלווקית. באותו זמן,</w:t>
      </w:r>
      <w:r w:rsidR="003C7F73">
        <w:rPr>
          <w:rFonts w:hint="cs"/>
          <w:rtl/>
        </w:rPr>
        <w:t xml:space="preserve"> השתררה תפיסה שונה בעם .  </w:t>
      </w:r>
      <w:r w:rsidR="003C7F73" w:rsidRPr="001A5C2A">
        <w:rPr>
          <w:rFonts w:hint="cs"/>
          <w:b/>
          <w:bCs/>
          <w:rtl/>
        </w:rPr>
        <w:t>ההבנה שתקופת הנביאים  מימי בית ראשון  המיוחדים במוסריותם  ו</w:t>
      </w:r>
      <w:r w:rsidR="008473AD" w:rsidRPr="001A5C2A">
        <w:rPr>
          <w:rFonts w:hint="cs"/>
          <w:b/>
          <w:bCs/>
          <w:rtl/>
        </w:rPr>
        <w:t>יכולתם לחזות את העתיד חלפה ללא שוב.</w:t>
      </w:r>
      <w:r w:rsidR="008473AD">
        <w:rPr>
          <w:rFonts w:hint="cs"/>
          <w:rtl/>
        </w:rPr>
        <w:t xml:space="preserve"> אמנם נותרה שאיפה " לבואו של נביא אמת"....כמו שפסק יהודה המקבי בשנת 164 לפנה"ס כשטיהר את בית המקדש המחולל  שאבני המזבח המחוללות יונחו בצד .. עד שיבוא נביא אמת...ויאמר מה לעשות איתן.</w:t>
      </w:r>
      <w:r w:rsidR="003C7F73">
        <w:rPr>
          <w:rFonts w:hint="cs"/>
          <w:rtl/>
        </w:rPr>
        <w:t xml:space="preserve"> </w:t>
      </w:r>
      <w:r w:rsidR="008473AD">
        <w:rPr>
          <w:rFonts w:hint="cs"/>
          <w:rtl/>
        </w:rPr>
        <w:t>.</w:t>
      </w:r>
      <w:r w:rsidR="008473AD" w:rsidRPr="001A5C2A">
        <w:rPr>
          <w:rFonts w:hint="cs"/>
          <w:b/>
          <w:bCs/>
          <w:u w:val="single"/>
          <w:rtl/>
        </w:rPr>
        <w:t xml:space="preserve">במקום זאת הגיעה והשתררה תפיסה חדשה במובן ההכרה הברורה </w:t>
      </w:r>
      <w:r w:rsidR="003C7F73" w:rsidRPr="001A5C2A">
        <w:rPr>
          <w:rFonts w:hint="cs"/>
          <w:b/>
          <w:bCs/>
          <w:u w:val="single"/>
          <w:rtl/>
        </w:rPr>
        <w:t>והציפייה..</w:t>
      </w:r>
      <w:r w:rsidR="008473AD" w:rsidRPr="001A5C2A">
        <w:rPr>
          <w:rFonts w:hint="cs"/>
          <w:b/>
          <w:bCs/>
          <w:u w:val="single"/>
          <w:rtl/>
        </w:rPr>
        <w:t>שיום אחד יגיע המשיח.</w:t>
      </w:r>
      <w:r w:rsidR="008473AD">
        <w:rPr>
          <w:rFonts w:hint="cs"/>
          <w:rtl/>
        </w:rPr>
        <w:t xml:space="preserve"> תפיסה זאת מצאה ביטוי נרחב בספרים החיצוניים שנכתבו בימי בית שני לרבות חכמת בן סירא,</w:t>
      </w:r>
      <w:r w:rsidR="001A5C2A">
        <w:rPr>
          <w:rFonts w:hint="cs"/>
          <w:rtl/>
        </w:rPr>
        <w:t>( בסוף המאה השנייה לפנה,ס)</w:t>
      </w:r>
      <w:r w:rsidR="008473AD">
        <w:rPr>
          <w:rFonts w:hint="cs"/>
          <w:rtl/>
        </w:rPr>
        <w:t>ספר היובלים והאחרים. בחלק מהספרים התפתח הרעיון בכיוון של תיאור שלבי ביאת המשיח- מלחמת גוג ומגוג, הרס, ביאת אליהו הנביא, תחיית המתים, שלום ושלווה עולמית מעתה ואילך לכול.</w:t>
      </w:r>
      <w:r w:rsidR="003C7F73">
        <w:rPr>
          <w:rFonts w:hint="cs"/>
          <w:rtl/>
        </w:rPr>
        <w:t xml:space="preserve"> </w:t>
      </w:r>
      <w:r w:rsidR="008473AD">
        <w:rPr>
          <w:rFonts w:hint="cs"/>
          <w:rtl/>
        </w:rPr>
        <w:t>לא ת</w:t>
      </w:r>
      <w:r w:rsidR="003C7F73">
        <w:rPr>
          <w:rFonts w:hint="cs"/>
          <w:rtl/>
        </w:rPr>
        <w:t>מיד בוטאו רעיונות אלה בסדר זה .</w:t>
      </w:r>
      <w:r w:rsidR="003C7F73" w:rsidRPr="003C7F73">
        <w:rPr>
          <w:rFonts w:hint="cs"/>
          <w:b/>
          <w:bCs/>
          <w:rtl/>
        </w:rPr>
        <w:t xml:space="preserve"> רעיון נו</w:t>
      </w:r>
      <w:r w:rsidR="008473AD" w:rsidRPr="003C7F73">
        <w:rPr>
          <w:rFonts w:hint="cs"/>
          <w:b/>
          <w:bCs/>
          <w:rtl/>
        </w:rPr>
        <w:t>סף שהשתרש באותה תקופת שלטון  בני חשמונאי בארץ יהודה היה שהיות ואין נביא למשוח מלך  והמלך צריך להיות רק מבית דוד , אין מקום למלך ממוצא משפחתי אחר כמו בית חשמונאי. לכן אמרו החכמים למלך אלכסנדר ינאי "רב לך כתר כהונה.. וכו,, והוא כעס עליהם מאוד על כך.</w:t>
      </w:r>
    </w:p>
    <w:p w:rsidR="006A1E29" w:rsidRDefault="008473AD" w:rsidP="00707DBC">
      <w:pPr>
        <w:rPr>
          <w:rtl/>
        </w:rPr>
      </w:pPr>
      <w:r>
        <w:rPr>
          <w:rFonts w:hint="cs"/>
          <w:rtl/>
        </w:rPr>
        <w:lastRenderedPageBreak/>
        <w:t xml:space="preserve"> מרד בית חשמונאי בדרך המוצלחת שהתנהל הביא לגיבוש שני רעיונות</w:t>
      </w:r>
      <w:r w:rsidR="006A1E29">
        <w:rPr>
          <w:rFonts w:hint="cs"/>
          <w:rtl/>
        </w:rPr>
        <w:t xml:space="preserve"> חשובים </w:t>
      </w:r>
      <w:r>
        <w:rPr>
          <w:rFonts w:hint="cs"/>
          <w:rtl/>
        </w:rPr>
        <w:t xml:space="preserve"> נוספים </w:t>
      </w:r>
      <w:r w:rsidR="006A1E29">
        <w:rPr>
          <w:rFonts w:hint="cs"/>
          <w:rtl/>
        </w:rPr>
        <w:t>.</w:t>
      </w:r>
      <w:r>
        <w:rPr>
          <w:rFonts w:hint="cs"/>
          <w:rtl/>
        </w:rPr>
        <w:t xml:space="preserve">האחד כי מותר וצריך לתת את הנפש על קידוש השם מתוך כוונה להייטב  ע,"י </w:t>
      </w:r>
      <w:r w:rsidR="003C7F73">
        <w:rPr>
          <w:rFonts w:hint="cs"/>
          <w:rtl/>
        </w:rPr>
        <w:t xml:space="preserve">עצם </w:t>
      </w:r>
      <w:r>
        <w:rPr>
          <w:rFonts w:hint="cs"/>
          <w:rtl/>
        </w:rPr>
        <w:t xml:space="preserve">הקרבן האישי </w:t>
      </w:r>
      <w:r w:rsidR="006A1E29">
        <w:rPr>
          <w:rFonts w:hint="cs"/>
          <w:rtl/>
        </w:rPr>
        <w:t>את מצבו של עם ישראל ב</w:t>
      </w:r>
      <w:r>
        <w:rPr>
          <w:rFonts w:hint="cs"/>
          <w:rtl/>
        </w:rPr>
        <w:t>עיני האלוהים.</w:t>
      </w:r>
      <w:r w:rsidR="006A1E29">
        <w:rPr>
          <w:rFonts w:hint="cs"/>
          <w:rtl/>
        </w:rPr>
        <w:t xml:space="preserve"> </w:t>
      </w:r>
      <w:r>
        <w:rPr>
          <w:rFonts w:hint="cs"/>
          <w:rtl/>
        </w:rPr>
        <w:t>.והשני שבית חשמונאי הביא במובן היסודי ביותר לגאולת העם..</w:t>
      </w:r>
      <w:r w:rsidR="006A1E29">
        <w:rPr>
          <w:rFonts w:hint="cs"/>
          <w:rtl/>
        </w:rPr>
        <w:t>..</w:t>
      </w:r>
      <w:r>
        <w:rPr>
          <w:rFonts w:hint="cs"/>
          <w:rtl/>
        </w:rPr>
        <w:t>.</w:t>
      </w:r>
      <w:r w:rsidR="003C7F73" w:rsidRPr="003C7F73">
        <w:rPr>
          <w:rFonts w:hint="cs"/>
          <w:b/>
          <w:bCs/>
          <w:rtl/>
        </w:rPr>
        <w:t>לרעיונות אלה שהיו בעצם הביוגרפ</w:t>
      </w:r>
      <w:r w:rsidR="006A1E29" w:rsidRPr="003C7F73">
        <w:rPr>
          <w:rFonts w:hint="cs"/>
          <w:b/>
          <w:bCs/>
          <w:rtl/>
        </w:rPr>
        <w:t>יה של מרד המקבים ביוונים הסלווקים והובילו כחוט השני את תקופת המרד רב השנים בהם הייתה השפעה מיוחדת על הנצרות הקדומה</w:t>
      </w:r>
      <w:r w:rsidR="006A1E29">
        <w:rPr>
          <w:rFonts w:hint="cs"/>
          <w:rtl/>
        </w:rPr>
        <w:t xml:space="preserve">.זאת מפני שלאחר מדינת החשמונאים נפלה בידי הרומאים בשנת 63 לפנה"ס נוצרה אווירת יאוש קשה בקרב העם . המקורבים לבית </w:t>
      </w:r>
      <w:r w:rsidR="003C7F73">
        <w:rPr>
          <w:rFonts w:hint="cs"/>
          <w:rtl/>
        </w:rPr>
        <w:t>חשמונאי נירדפו דבר שהלך והחמיר ב</w:t>
      </w:r>
      <w:r w:rsidR="006A1E29">
        <w:rPr>
          <w:rFonts w:hint="cs"/>
          <w:rtl/>
        </w:rPr>
        <w:t>ימי שלטון הורדוס האדומי בסיוע פעיל של הרומאים,</w:t>
      </w:r>
      <w:r w:rsidR="003C7F73">
        <w:rPr>
          <w:rFonts w:hint="cs"/>
          <w:rtl/>
        </w:rPr>
        <w:t xml:space="preserve"> </w:t>
      </w:r>
      <w:r w:rsidR="006A1E29">
        <w:rPr>
          <w:rFonts w:hint="cs"/>
          <w:rtl/>
        </w:rPr>
        <w:t>החל משנת 3</w:t>
      </w:r>
      <w:r w:rsidR="003C7F73">
        <w:rPr>
          <w:rFonts w:hint="cs"/>
          <w:rtl/>
        </w:rPr>
        <w:t xml:space="preserve">7 לפנה"ס על העם ביהודה. </w:t>
      </w:r>
      <w:r w:rsidR="006A1E29">
        <w:rPr>
          <w:rFonts w:hint="cs"/>
          <w:rtl/>
        </w:rPr>
        <w:t xml:space="preserve"> ליהודים </w:t>
      </w:r>
      <w:r w:rsidR="003C7F73">
        <w:rPr>
          <w:rFonts w:hint="cs"/>
          <w:rtl/>
        </w:rPr>
        <w:t xml:space="preserve">היה מובן וברור </w:t>
      </w:r>
      <w:r w:rsidR="006A1E29">
        <w:rPr>
          <w:rFonts w:hint="cs"/>
          <w:rtl/>
        </w:rPr>
        <w:t xml:space="preserve">כי אין סיכוי </w:t>
      </w:r>
      <w:r w:rsidR="00A132B0">
        <w:rPr>
          <w:rFonts w:hint="cs"/>
          <w:rtl/>
        </w:rPr>
        <w:t xml:space="preserve"> </w:t>
      </w:r>
      <w:r w:rsidR="006A1E29">
        <w:rPr>
          <w:rFonts w:hint="cs"/>
          <w:rtl/>
        </w:rPr>
        <w:t>למאבק צבאי מוצלח בלגיונות הרומאים הרבים המיו</w:t>
      </w:r>
      <w:r w:rsidR="00407F11">
        <w:rPr>
          <w:rFonts w:hint="cs"/>
          <w:rtl/>
        </w:rPr>
        <w:t>מנים בלחימה שמספרם</w:t>
      </w:r>
      <w:r w:rsidR="003C7F73">
        <w:rPr>
          <w:rFonts w:hint="cs"/>
          <w:rtl/>
        </w:rPr>
        <w:t xml:space="preserve">  </w:t>
      </w:r>
      <w:r w:rsidR="006A1E29">
        <w:rPr>
          <w:rFonts w:hint="cs"/>
          <w:rtl/>
        </w:rPr>
        <w:t xml:space="preserve"> במרד הגדול ובעיקר </w:t>
      </w:r>
      <w:r w:rsidR="00407F11">
        <w:rPr>
          <w:rFonts w:hint="cs"/>
          <w:rtl/>
        </w:rPr>
        <w:t xml:space="preserve">במרד בר- כוכבא ,היה </w:t>
      </w:r>
      <w:r w:rsidR="006A1E29">
        <w:rPr>
          <w:rFonts w:hint="cs"/>
          <w:rtl/>
        </w:rPr>
        <w:t>מספיק דיו לגבור על כוחם הצבאי של היהודים שלחמו בהם</w:t>
      </w:r>
      <w:r w:rsidR="00407F11">
        <w:rPr>
          <w:rFonts w:hint="cs"/>
          <w:rtl/>
        </w:rPr>
        <w:t xml:space="preserve"> </w:t>
      </w:r>
      <w:r w:rsidR="00407F11" w:rsidRPr="00407F11">
        <w:rPr>
          <w:rFonts w:hint="cs"/>
          <w:b/>
          <w:bCs/>
          <w:rtl/>
        </w:rPr>
        <w:t xml:space="preserve">. אמנם, </w:t>
      </w:r>
      <w:r w:rsidR="00A132B0" w:rsidRPr="00407F11">
        <w:rPr>
          <w:rFonts w:hint="cs"/>
          <w:b/>
          <w:bCs/>
          <w:rtl/>
        </w:rPr>
        <w:t xml:space="preserve"> מחוסר  </w:t>
      </w:r>
      <w:r w:rsidR="00407F11" w:rsidRPr="00407F11">
        <w:rPr>
          <w:rFonts w:hint="cs"/>
          <w:b/>
          <w:bCs/>
          <w:rtl/>
        </w:rPr>
        <w:t xml:space="preserve">בוא </w:t>
      </w:r>
      <w:r w:rsidR="00A132B0" w:rsidRPr="00407F11">
        <w:rPr>
          <w:rFonts w:hint="cs"/>
          <w:b/>
          <w:bCs/>
          <w:rtl/>
        </w:rPr>
        <w:t xml:space="preserve">גאולה ניסית התרחשו וכשלו המרידות ברומאים. המרד הגדול בשנת 70 לספירה ומרד בר- כוכבא בשנת 132-5 לספירה  </w:t>
      </w:r>
      <w:r w:rsidR="00407F11" w:rsidRPr="00407F11">
        <w:rPr>
          <w:rFonts w:hint="cs"/>
          <w:b/>
          <w:bCs/>
          <w:rtl/>
        </w:rPr>
        <w:t xml:space="preserve">אבל, </w:t>
      </w:r>
      <w:r w:rsidR="00A132B0" w:rsidRPr="00407F11">
        <w:rPr>
          <w:rFonts w:hint="cs"/>
          <w:b/>
          <w:bCs/>
          <w:rtl/>
        </w:rPr>
        <w:t xml:space="preserve">שניהם היו ללא סיכוי </w:t>
      </w:r>
      <w:r w:rsidR="00A132B0">
        <w:rPr>
          <w:rFonts w:hint="cs"/>
          <w:rtl/>
        </w:rPr>
        <w:t>.</w:t>
      </w:r>
      <w:r w:rsidR="00407F11">
        <w:rPr>
          <w:rFonts w:hint="cs"/>
          <w:rtl/>
        </w:rPr>
        <w:t xml:space="preserve">                                               </w:t>
      </w:r>
      <w:r w:rsidR="00A132B0">
        <w:rPr>
          <w:rFonts w:hint="cs"/>
          <w:rtl/>
        </w:rPr>
        <w:t>עוד  לפני כן, ה חל  מהמאה הראשונה לפנה"ס, תוך כדי הרגשת יאוש העם מדיכויים ע"י הרומאים .</w:t>
      </w:r>
      <w:r w:rsidR="00407F11">
        <w:rPr>
          <w:rFonts w:hint="cs"/>
          <w:rtl/>
        </w:rPr>
        <w:t xml:space="preserve">נוצרו ציפיות משיחיות נרחבות ומוחשיות. </w:t>
      </w:r>
      <w:r w:rsidR="006A1E29">
        <w:rPr>
          <w:rFonts w:hint="cs"/>
          <w:rtl/>
        </w:rPr>
        <w:t xml:space="preserve"> במובן שיגיע אדם מישראל</w:t>
      </w:r>
      <w:r w:rsidR="00A132B0">
        <w:rPr>
          <w:rFonts w:hint="cs"/>
          <w:rtl/>
        </w:rPr>
        <w:t xml:space="preserve"> </w:t>
      </w:r>
      <w:r w:rsidR="006A1E29">
        <w:rPr>
          <w:rFonts w:hint="cs"/>
          <w:rtl/>
        </w:rPr>
        <w:t>..שיגאל את עמו בדרך ניסית משלטון רומי- המלכות הרשעה כפי שכונתה בראי התקופה.</w:t>
      </w:r>
      <w:r w:rsidR="00A132B0">
        <w:rPr>
          <w:rFonts w:hint="cs"/>
          <w:rtl/>
        </w:rPr>
        <w:t xml:space="preserve"> </w:t>
      </w:r>
      <w:r w:rsidR="006A1E29">
        <w:rPr>
          <w:rFonts w:hint="cs"/>
          <w:rtl/>
        </w:rPr>
        <w:t>כאמור בדגש על דרך ניסית.</w:t>
      </w:r>
      <w:r w:rsidR="00407F11">
        <w:rPr>
          <w:rFonts w:hint="cs"/>
          <w:rtl/>
        </w:rPr>
        <w:t xml:space="preserve"> </w:t>
      </w:r>
      <w:r w:rsidR="006A1E29">
        <w:rPr>
          <w:rFonts w:hint="cs"/>
          <w:rtl/>
        </w:rPr>
        <w:t>ו</w:t>
      </w:r>
      <w:r w:rsidR="00A132B0">
        <w:rPr>
          <w:rFonts w:hint="cs"/>
          <w:rtl/>
        </w:rPr>
        <w:t xml:space="preserve"> </w:t>
      </w:r>
      <w:r w:rsidR="00407F11">
        <w:rPr>
          <w:rFonts w:hint="cs"/>
          <w:rtl/>
        </w:rPr>
        <w:t>אכן הופיעו באותה תקופה,</w:t>
      </w:r>
      <w:r w:rsidR="006A1E29">
        <w:rPr>
          <w:rFonts w:hint="cs"/>
          <w:rtl/>
        </w:rPr>
        <w:t xml:space="preserve"> כמה " משיחים" שחלקם נתפסו כסכנה לשלטונם ע"י הרומאים והוצאו להורג. אחד מ</w:t>
      </w:r>
      <w:r w:rsidR="00407F11">
        <w:rPr>
          <w:rFonts w:hint="cs"/>
          <w:rtl/>
        </w:rPr>
        <w:t>ה</w:t>
      </w:r>
      <w:r w:rsidR="006A1E29">
        <w:rPr>
          <w:rFonts w:hint="cs"/>
          <w:rtl/>
        </w:rPr>
        <w:t xml:space="preserve">ם ששמו היה יעקב הגיע ממצרים </w:t>
      </w:r>
      <w:r w:rsidR="00A132B0">
        <w:rPr>
          <w:rFonts w:hint="cs"/>
          <w:rtl/>
        </w:rPr>
        <w:t xml:space="preserve">צבר פופולריות מסוימת </w:t>
      </w:r>
      <w:r w:rsidR="006A1E29">
        <w:rPr>
          <w:rFonts w:hint="cs"/>
          <w:rtl/>
        </w:rPr>
        <w:t>והוצא להורג.</w:t>
      </w:r>
    </w:p>
    <w:p w:rsidR="007D17A6" w:rsidRDefault="00407F11" w:rsidP="00432D0B">
      <w:pPr>
        <w:rPr>
          <w:rtl/>
        </w:rPr>
      </w:pPr>
      <w:r>
        <w:rPr>
          <w:rFonts w:hint="cs"/>
          <w:rtl/>
        </w:rPr>
        <w:t xml:space="preserve"> </w:t>
      </w:r>
      <w:r w:rsidRPr="00407F11">
        <w:rPr>
          <w:rFonts w:hint="cs"/>
          <w:b/>
          <w:bCs/>
          <w:rtl/>
        </w:rPr>
        <w:t>על רקע</w:t>
      </w:r>
      <w:r w:rsidR="006A1E29" w:rsidRPr="00407F11">
        <w:rPr>
          <w:rFonts w:hint="cs"/>
          <w:b/>
          <w:bCs/>
          <w:rtl/>
        </w:rPr>
        <w:t xml:space="preserve"> </w:t>
      </w:r>
      <w:r w:rsidRPr="00407F11">
        <w:rPr>
          <w:rFonts w:hint="cs"/>
          <w:b/>
          <w:bCs/>
          <w:rtl/>
        </w:rPr>
        <w:t xml:space="preserve"> ציפיות רבות להופעת המשיח גואל עמו היהודי מצפורני שלטון רומי,</w:t>
      </w:r>
      <w:r w:rsidR="006A1E29" w:rsidRPr="00407F11">
        <w:rPr>
          <w:rFonts w:hint="cs"/>
          <w:b/>
          <w:bCs/>
          <w:rtl/>
        </w:rPr>
        <w:t xml:space="preserve">ניתן להבין את סיפור עלייתו </w:t>
      </w:r>
      <w:r w:rsidR="00A132B0" w:rsidRPr="00407F11">
        <w:rPr>
          <w:rFonts w:hint="cs"/>
          <w:b/>
          <w:bCs/>
          <w:rtl/>
        </w:rPr>
        <w:t>ונפילתו..</w:t>
      </w:r>
      <w:r w:rsidRPr="00407F11">
        <w:rPr>
          <w:rFonts w:hint="cs"/>
          <w:b/>
          <w:bCs/>
          <w:rtl/>
        </w:rPr>
        <w:t xml:space="preserve"> </w:t>
      </w:r>
      <w:r w:rsidR="00A132B0" w:rsidRPr="00407F11">
        <w:rPr>
          <w:rFonts w:hint="cs"/>
          <w:b/>
          <w:bCs/>
          <w:rtl/>
        </w:rPr>
        <w:t>של ישוע מנצרת.</w:t>
      </w:r>
      <w:r w:rsidR="00A132B0">
        <w:rPr>
          <w:rFonts w:hint="cs"/>
          <w:rtl/>
        </w:rPr>
        <w:t xml:space="preserve">  הוא </w:t>
      </w:r>
      <w:r w:rsidR="006A1E29">
        <w:rPr>
          <w:rFonts w:hint="cs"/>
          <w:rtl/>
        </w:rPr>
        <w:t xml:space="preserve">נולד כניראה  בשנת 0 לספירה ונצלב </w:t>
      </w:r>
      <w:r w:rsidR="00A132B0">
        <w:rPr>
          <w:rFonts w:hint="cs"/>
          <w:rtl/>
        </w:rPr>
        <w:t xml:space="preserve">בשנת 30 לספירה, </w:t>
      </w:r>
      <w:r w:rsidR="006A1E29">
        <w:rPr>
          <w:rFonts w:hint="cs"/>
          <w:rtl/>
        </w:rPr>
        <w:t>מת וקם לתחייה ועלה לשמיים על פי האמונה הנוצרית הקדומה</w:t>
      </w:r>
      <w:r w:rsidR="008E151B">
        <w:rPr>
          <w:rFonts w:hint="cs"/>
          <w:rtl/>
        </w:rPr>
        <w:t xml:space="preserve">. ישוע </w:t>
      </w:r>
      <w:r w:rsidR="00A132B0">
        <w:rPr>
          <w:rFonts w:hint="cs"/>
          <w:rtl/>
        </w:rPr>
        <w:t>הטיף ו</w:t>
      </w:r>
      <w:r w:rsidR="008E151B">
        <w:rPr>
          <w:rFonts w:hint="cs"/>
          <w:rtl/>
        </w:rPr>
        <w:t>האמין במ</w:t>
      </w:r>
      <w:r w:rsidR="006A1E29">
        <w:rPr>
          <w:rFonts w:hint="cs"/>
          <w:rtl/>
        </w:rPr>
        <w:t xml:space="preserve">לכות שמים במובן שמי שמאמין בה נמצא  במצב של משוחרר מעול מלכות אדם- שלטון רומי, והבטיח לבני אדם גאולה במובן גאולת נשמתם ולא גאולה במובנה הצבאי </w:t>
      </w:r>
      <w:r w:rsidR="00A132B0">
        <w:rPr>
          <w:rFonts w:hint="cs"/>
          <w:rtl/>
        </w:rPr>
        <w:t>כמו בימי בית חשמונאי, ש</w:t>
      </w:r>
      <w:r w:rsidR="006A1E29">
        <w:rPr>
          <w:rFonts w:hint="cs"/>
          <w:rtl/>
        </w:rPr>
        <w:t xml:space="preserve">ל </w:t>
      </w:r>
      <w:r w:rsidR="00A132B0">
        <w:rPr>
          <w:rFonts w:hint="cs"/>
          <w:rtl/>
        </w:rPr>
        <w:t xml:space="preserve">מרד </w:t>
      </w:r>
      <w:r w:rsidR="006A1E29">
        <w:rPr>
          <w:rFonts w:hint="cs"/>
          <w:rtl/>
        </w:rPr>
        <w:t xml:space="preserve">יהודי יהודה </w:t>
      </w:r>
      <w:r w:rsidR="00A132B0">
        <w:rPr>
          <w:rFonts w:hint="cs"/>
          <w:rtl/>
        </w:rPr>
        <w:t xml:space="preserve">ביוונים </w:t>
      </w:r>
      <w:r w:rsidR="006A1E29">
        <w:rPr>
          <w:rFonts w:hint="cs"/>
          <w:rtl/>
        </w:rPr>
        <w:t>.</w:t>
      </w:r>
      <w:r w:rsidR="008E151B">
        <w:rPr>
          <w:rFonts w:hint="cs"/>
          <w:rtl/>
        </w:rPr>
        <w:t xml:space="preserve">למעשה בהקרבתו </w:t>
      </w:r>
      <w:r w:rsidR="00A132B0">
        <w:rPr>
          <w:rFonts w:hint="cs"/>
          <w:rtl/>
        </w:rPr>
        <w:t xml:space="preserve">ומותו </w:t>
      </w:r>
      <w:r w:rsidR="008E151B">
        <w:rPr>
          <w:rFonts w:hint="cs"/>
          <w:rtl/>
        </w:rPr>
        <w:t xml:space="preserve">הושג העקרון הראשון </w:t>
      </w:r>
      <w:r w:rsidR="008E151B">
        <w:rPr>
          <w:rtl/>
        </w:rPr>
        <w:t>–</w:t>
      </w:r>
      <w:r w:rsidR="00A132B0">
        <w:rPr>
          <w:rFonts w:hint="cs"/>
          <w:rtl/>
        </w:rPr>
        <w:t xml:space="preserve"> </w:t>
      </w:r>
      <w:r w:rsidR="008E151B">
        <w:rPr>
          <w:rFonts w:hint="cs"/>
          <w:rtl/>
        </w:rPr>
        <w:t>מו</w:t>
      </w:r>
      <w:r w:rsidR="00A132B0">
        <w:rPr>
          <w:rFonts w:hint="cs"/>
          <w:rtl/>
        </w:rPr>
        <w:t>ו</w:t>
      </w:r>
      <w:r w:rsidR="008E151B">
        <w:rPr>
          <w:rFonts w:hint="cs"/>
          <w:rtl/>
        </w:rPr>
        <w:t xml:space="preserve">ת כמארטיר </w:t>
      </w:r>
      <w:r w:rsidR="008E151B">
        <w:rPr>
          <w:rtl/>
        </w:rPr>
        <w:t>–</w:t>
      </w:r>
      <w:r w:rsidR="008E151B">
        <w:rPr>
          <w:rFonts w:hint="cs"/>
          <w:rtl/>
        </w:rPr>
        <w:t xml:space="preserve"> על קידוש השם.  שכן לא חשש עם מעצרו </w:t>
      </w:r>
      <w:r w:rsidR="00A132B0">
        <w:rPr>
          <w:rFonts w:hint="cs"/>
          <w:rtl/>
        </w:rPr>
        <w:t xml:space="preserve">ע"י הכהנים </w:t>
      </w:r>
      <w:r w:rsidR="008E151B">
        <w:rPr>
          <w:rFonts w:hint="cs"/>
          <w:rtl/>
        </w:rPr>
        <w:t>בהר ציון ואחר כך במשפטו אצל הנציב הרומאי פונטוס פילטוס</w:t>
      </w:r>
      <w:r w:rsidR="00A132B0">
        <w:rPr>
          <w:rFonts w:hint="cs"/>
          <w:rtl/>
        </w:rPr>
        <w:t xml:space="preserve"> </w:t>
      </w:r>
      <w:r w:rsidR="008E151B">
        <w:rPr>
          <w:rFonts w:hint="cs"/>
          <w:rtl/>
        </w:rPr>
        <w:t>,לומר גם ליהודים השליטים וגם לרומאים שהו</w:t>
      </w:r>
      <w:r w:rsidR="00A132B0">
        <w:rPr>
          <w:rFonts w:hint="cs"/>
          <w:rtl/>
        </w:rPr>
        <w:t xml:space="preserve">א יביא את מלכות השמים ..וכך הביא </w:t>
      </w:r>
      <w:r w:rsidR="008E151B">
        <w:rPr>
          <w:rFonts w:hint="cs"/>
          <w:rtl/>
        </w:rPr>
        <w:t xml:space="preserve"> על עצמו את</w:t>
      </w:r>
      <w:r w:rsidR="00A132B0">
        <w:rPr>
          <w:rFonts w:hint="cs"/>
          <w:rtl/>
        </w:rPr>
        <w:t xml:space="preserve"> מותו . בתהליך צליבה שהרומאים  הרגו אז באכזריות  איומה אנשים. זאת </w:t>
      </w:r>
      <w:r w:rsidR="008E151B">
        <w:rPr>
          <w:rFonts w:hint="cs"/>
          <w:rtl/>
        </w:rPr>
        <w:t xml:space="preserve"> כדי להשליט את שלטונם </w:t>
      </w:r>
      <w:r w:rsidR="00A132B0">
        <w:rPr>
          <w:rFonts w:hint="cs"/>
          <w:rtl/>
        </w:rPr>
        <w:t>בטרור איום ורצחני כלפי בודדים ונגד ע</w:t>
      </w:r>
      <w:r w:rsidR="008E151B">
        <w:rPr>
          <w:rFonts w:hint="cs"/>
          <w:rtl/>
        </w:rPr>
        <w:t>מים שלמים</w:t>
      </w:r>
      <w:r w:rsidR="00A132B0">
        <w:rPr>
          <w:rFonts w:hint="cs"/>
          <w:rtl/>
        </w:rPr>
        <w:t xml:space="preserve"> בכל ארצות שלטונם עד שנפלו.</w:t>
      </w:r>
      <w:r w:rsidR="008E151B">
        <w:rPr>
          <w:rFonts w:hint="cs"/>
          <w:rtl/>
        </w:rPr>
        <w:t>.</w:t>
      </w:r>
      <w:r w:rsidR="00A132B0">
        <w:rPr>
          <w:rFonts w:hint="cs"/>
          <w:rtl/>
        </w:rPr>
        <w:t xml:space="preserve"> </w:t>
      </w:r>
      <w:r w:rsidR="008E151B">
        <w:rPr>
          <w:rFonts w:hint="cs"/>
          <w:rtl/>
        </w:rPr>
        <w:t xml:space="preserve"> העקרון השני</w:t>
      </w:r>
      <w:r w:rsidR="00A132B0">
        <w:rPr>
          <w:rFonts w:hint="cs"/>
          <w:rtl/>
        </w:rPr>
        <w:t xml:space="preserve"> שישוע קיים היה תחייתו מחדש אחרי שנהרג על קידוש השם,,</w:t>
      </w:r>
      <w:r w:rsidR="008E151B">
        <w:rPr>
          <w:rFonts w:hint="cs"/>
          <w:rtl/>
        </w:rPr>
        <w:t>העקרון השלישי עלייתו לשמיים אחרי שהעביר את רוח הקודש ל12 השליחים שלו.</w:t>
      </w:r>
      <w:r w:rsidR="00A132B0">
        <w:rPr>
          <w:rFonts w:hint="cs"/>
          <w:rtl/>
        </w:rPr>
        <w:t xml:space="preserve"> מזה מובן כי </w:t>
      </w:r>
      <w:r w:rsidR="008E151B">
        <w:rPr>
          <w:rFonts w:hint="cs"/>
          <w:rtl/>
        </w:rPr>
        <w:t xml:space="preserve"> מעשי המקבים </w:t>
      </w:r>
      <w:r w:rsidR="00A132B0">
        <w:rPr>
          <w:rFonts w:hint="cs"/>
          <w:rtl/>
        </w:rPr>
        <w:t>:</w:t>
      </w:r>
      <w:r w:rsidR="008E151B">
        <w:rPr>
          <w:rFonts w:hint="cs"/>
          <w:rtl/>
        </w:rPr>
        <w:t>מוות על קידוש השם, והשגת מטרת שחרור העם.</w:t>
      </w:r>
      <w:r w:rsidR="00AF0424">
        <w:rPr>
          <w:rFonts w:hint="cs"/>
          <w:rtl/>
        </w:rPr>
        <w:t>- גאולת העם,</w:t>
      </w:r>
      <w:r w:rsidR="00A132B0">
        <w:rPr>
          <w:rFonts w:hint="cs"/>
          <w:rtl/>
        </w:rPr>
        <w:t xml:space="preserve"> </w:t>
      </w:r>
      <w:r w:rsidR="008E151B">
        <w:rPr>
          <w:rFonts w:hint="cs"/>
          <w:rtl/>
        </w:rPr>
        <w:t>.ע"י הצלחת המרד ביוונים היו הדבר הכי קרוב למעשי ישוע . לכן היה זה מעשה טבעי מבחינתם לאמץ את  המקבים לחיק הנצרות כגבוריה.</w:t>
      </w:r>
      <w:r w:rsidR="00AF0424">
        <w:rPr>
          <w:rFonts w:hint="cs"/>
          <w:rtl/>
        </w:rPr>
        <w:t>למרות שהמושג גאולה שונה לחלוטין במהותו ביהדות מהנצרות הקדומה. .</w:t>
      </w:r>
      <w:r w:rsidR="008E151B">
        <w:rPr>
          <w:rFonts w:hint="cs"/>
          <w:rtl/>
        </w:rPr>
        <w:t xml:space="preserve"> </w:t>
      </w:r>
      <w:r w:rsidR="008E151B" w:rsidRPr="00407F11">
        <w:rPr>
          <w:rFonts w:hint="cs"/>
          <w:b/>
          <w:bCs/>
          <w:rtl/>
        </w:rPr>
        <w:t xml:space="preserve">לאחר עלייתו לשמים </w:t>
      </w:r>
      <w:r w:rsidR="00AF0424" w:rsidRPr="00407F11">
        <w:rPr>
          <w:rFonts w:hint="cs"/>
          <w:b/>
          <w:bCs/>
          <w:rtl/>
        </w:rPr>
        <w:t xml:space="preserve">של ישוע </w:t>
      </w:r>
      <w:r w:rsidR="008E151B" w:rsidRPr="00407F11">
        <w:rPr>
          <w:rFonts w:hint="cs"/>
          <w:b/>
          <w:bCs/>
          <w:rtl/>
        </w:rPr>
        <w:t>על פי האמונה הנוצרית</w:t>
      </w:r>
      <w:r w:rsidR="00AF0424" w:rsidRPr="00407F11">
        <w:rPr>
          <w:rFonts w:hint="cs"/>
          <w:b/>
          <w:bCs/>
          <w:rtl/>
        </w:rPr>
        <w:t>,</w:t>
      </w:r>
      <w:r w:rsidR="008E151B" w:rsidRPr="00407F11">
        <w:rPr>
          <w:rFonts w:hint="cs"/>
          <w:b/>
          <w:bCs/>
          <w:rtl/>
        </w:rPr>
        <w:t xml:space="preserve"> נוצרה ציפייה מתמדת לשובו במשך אלפיים שנים.</w:t>
      </w:r>
      <w:r w:rsidR="00AF0424">
        <w:rPr>
          <w:rFonts w:hint="cs"/>
          <w:rtl/>
        </w:rPr>
        <w:t xml:space="preserve"> </w:t>
      </w:r>
      <w:r w:rsidR="00AF0424" w:rsidRPr="00407F11">
        <w:rPr>
          <w:rFonts w:hint="cs"/>
          <w:b/>
          <w:bCs/>
          <w:rtl/>
        </w:rPr>
        <w:t xml:space="preserve">זמן קצר לאחר מכן, </w:t>
      </w:r>
      <w:r w:rsidR="008E151B" w:rsidRPr="00407F11">
        <w:rPr>
          <w:rFonts w:hint="cs"/>
          <w:b/>
          <w:bCs/>
          <w:rtl/>
        </w:rPr>
        <w:t xml:space="preserve">אמונה זאת "שוכללה" ושודרגה ע"י פאולוס יהודי שנולד </w:t>
      </w:r>
      <w:r w:rsidR="00AF0424" w:rsidRPr="00407F11">
        <w:rPr>
          <w:rFonts w:hint="cs"/>
          <w:b/>
          <w:bCs/>
          <w:rtl/>
        </w:rPr>
        <w:t xml:space="preserve">עשרות בשנים </w:t>
      </w:r>
      <w:r w:rsidR="008E151B" w:rsidRPr="00407F11">
        <w:rPr>
          <w:rFonts w:hint="cs"/>
          <w:b/>
          <w:bCs/>
          <w:rtl/>
        </w:rPr>
        <w:t xml:space="preserve"> אחרי ישוע והתנצר</w:t>
      </w:r>
      <w:r w:rsidR="00AF0424" w:rsidRPr="00407F11">
        <w:rPr>
          <w:rFonts w:hint="cs"/>
          <w:b/>
          <w:bCs/>
          <w:rtl/>
        </w:rPr>
        <w:t xml:space="preserve">...הוא פנה </w:t>
      </w:r>
      <w:r w:rsidR="008E151B" w:rsidRPr="00407F11">
        <w:rPr>
          <w:rFonts w:hint="cs"/>
          <w:b/>
          <w:bCs/>
          <w:rtl/>
        </w:rPr>
        <w:t>באיגרותיו לבני עמים שונים בכוונה לגרום להתנצרותם ובמס</w:t>
      </w:r>
      <w:r w:rsidR="00AF0424" w:rsidRPr="00407F11">
        <w:rPr>
          <w:rFonts w:hint="cs"/>
          <w:b/>
          <w:bCs/>
          <w:rtl/>
        </w:rPr>
        <w:t>גר</w:t>
      </w:r>
      <w:r w:rsidR="008E151B" w:rsidRPr="00407F11">
        <w:rPr>
          <w:rFonts w:hint="cs"/>
          <w:b/>
          <w:bCs/>
          <w:rtl/>
        </w:rPr>
        <w:t>ת זאת כתב גם איג</w:t>
      </w:r>
      <w:r w:rsidR="00AF0424" w:rsidRPr="00407F11">
        <w:rPr>
          <w:rFonts w:hint="cs"/>
          <w:b/>
          <w:bCs/>
          <w:rtl/>
        </w:rPr>
        <w:t>ר</w:t>
      </w:r>
      <w:r w:rsidR="008E151B" w:rsidRPr="00407F11">
        <w:rPr>
          <w:rFonts w:hint="cs"/>
          <w:b/>
          <w:bCs/>
          <w:rtl/>
        </w:rPr>
        <w:t>ת "דרשה" אל היהודים</w:t>
      </w:r>
      <w:r w:rsidR="00AF0424" w:rsidRPr="00407F11">
        <w:rPr>
          <w:rFonts w:hint="cs"/>
          <w:b/>
          <w:bCs/>
          <w:rtl/>
        </w:rPr>
        <w:t xml:space="preserve"> </w:t>
      </w:r>
      <w:r w:rsidR="008E151B" w:rsidRPr="00407F11">
        <w:rPr>
          <w:rFonts w:hint="cs"/>
          <w:b/>
          <w:bCs/>
          <w:rtl/>
        </w:rPr>
        <w:t xml:space="preserve">.עיון </w:t>
      </w:r>
      <w:r w:rsidR="00AF0424" w:rsidRPr="00407F11">
        <w:rPr>
          <w:rFonts w:hint="cs"/>
          <w:b/>
          <w:bCs/>
          <w:rtl/>
        </w:rPr>
        <w:t xml:space="preserve">בתוכני </w:t>
      </w:r>
      <w:r w:rsidR="008E151B" w:rsidRPr="00407F11">
        <w:rPr>
          <w:rFonts w:hint="cs"/>
          <w:b/>
          <w:bCs/>
          <w:rtl/>
        </w:rPr>
        <w:t>איגרתו לעברים מלמד כי הסתמך</w:t>
      </w:r>
      <w:r w:rsidRPr="00407F11">
        <w:rPr>
          <w:rFonts w:hint="cs"/>
          <w:b/>
          <w:bCs/>
          <w:rtl/>
        </w:rPr>
        <w:t xml:space="preserve"> בקביעותיו על היות ישוע בן אלוהים,</w:t>
      </w:r>
      <w:r w:rsidR="008E151B" w:rsidRPr="00407F11">
        <w:rPr>
          <w:rFonts w:hint="cs"/>
          <w:b/>
          <w:bCs/>
          <w:rtl/>
        </w:rPr>
        <w:t xml:space="preserve"> על</w:t>
      </w:r>
      <w:r w:rsidR="00AF0424" w:rsidRPr="00407F11">
        <w:rPr>
          <w:rFonts w:hint="cs"/>
          <w:b/>
          <w:bCs/>
          <w:rtl/>
        </w:rPr>
        <w:t xml:space="preserve"> פסוקי ת</w:t>
      </w:r>
      <w:r w:rsidR="008E151B" w:rsidRPr="00407F11">
        <w:rPr>
          <w:rFonts w:hint="cs"/>
          <w:b/>
          <w:bCs/>
          <w:rtl/>
        </w:rPr>
        <w:t>נ"ך רבים מתוך כוונה שעצם השימוש בהם ישכנע את היהודים להתנצר.</w:t>
      </w:r>
      <w:r w:rsidR="008E151B">
        <w:rPr>
          <w:rFonts w:hint="cs"/>
          <w:rtl/>
        </w:rPr>
        <w:t xml:space="preserve"> כך לדוגמא ציטט מתהילים פרק ב" </w:t>
      </w:r>
      <w:r w:rsidR="007D17A6">
        <w:rPr>
          <w:rFonts w:hint="cs"/>
          <w:rtl/>
        </w:rPr>
        <w:t xml:space="preserve">7 </w:t>
      </w:r>
      <w:r w:rsidR="00AF0424">
        <w:rPr>
          <w:rFonts w:hint="cs"/>
          <w:rtl/>
        </w:rPr>
        <w:t xml:space="preserve">: </w:t>
      </w:r>
      <w:r w:rsidR="008E151B">
        <w:rPr>
          <w:rFonts w:hint="cs"/>
          <w:rtl/>
        </w:rPr>
        <w:t xml:space="preserve">"בני אתה אני היום ילדתיך" </w:t>
      </w:r>
      <w:r w:rsidR="00AF0424">
        <w:rPr>
          <w:rFonts w:hint="cs"/>
          <w:rtl/>
        </w:rPr>
        <w:t xml:space="preserve"> </w:t>
      </w:r>
      <w:r w:rsidR="008E151B">
        <w:rPr>
          <w:rFonts w:hint="cs"/>
          <w:rtl/>
        </w:rPr>
        <w:t xml:space="preserve">כאילו הכוונה לישוע </w:t>
      </w:r>
      <w:r w:rsidR="00AF0424">
        <w:rPr>
          <w:rFonts w:hint="cs"/>
          <w:rtl/>
        </w:rPr>
        <w:t>..</w:t>
      </w:r>
      <w:r w:rsidR="008E151B">
        <w:rPr>
          <w:rFonts w:hint="cs"/>
          <w:rtl/>
        </w:rPr>
        <w:t>וכן מספר שמואל ב"</w:t>
      </w:r>
      <w:r w:rsidR="007D17A6">
        <w:rPr>
          <w:rFonts w:hint="cs"/>
          <w:rtl/>
        </w:rPr>
        <w:t xml:space="preserve"> 14"אני אהיה אביך ואתה תהיה לי לבן"</w:t>
      </w:r>
      <w:r w:rsidR="00AF0424">
        <w:rPr>
          <w:rFonts w:hint="cs"/>
          <w:rtl/>
        </w:rPr>
        <w:t xml:space="preserve"> והעמיד לדבריו את ישוע מעל המלאכים וגם מעל משה רבינו. כבן האלוהים</w:t>
      </w:r>
      <w:r>
        <w:rPr>
          <w:rFonts w:hint="cs"/>
          <w:rtl/>
        </w:rPr>
        <w:t>,</w:t>
      </w:r>
      <w:r w:rsidR="00AF0424">
        <w:rPr>
          <w:rFonts w:hint="cs"/>
          <w:rtl/>
        </w:rPr>
        <w:t xml:space="preserve"> כפי שכינה אותו במפורש באגרתו לעברים. כאשר לפחות במקרה השני הביא </w:t>
      </w:r>
      <w:r w:rsidR="007D17A6">
        <w:rPr>
          <w:rFonts w:hint="cs"/>
          <w:rtl/>
        </w:rPr>
        <w:t xml:space="preserve"> ציטוט מדברי נתן הנביא לדוד המלך בדבר זה שבנו </w:t>
      </w:r>
      <w:r w:rsidR="00AF0424">
        <w:rPr>
          <w:rFonts w:hint="cs"/>
          <w:rtl/>
        </w:rPr>
        <w:t xml:space="preserve">שיבוא אחריו, </w:t>
      </w:r>
      <w:r w:rsidR="007D17A6">
        <w:rPr>
          <w:rFonts w:hint="cs"/>
          <w:rtl/>
        </w:rPr>
        <w:t xml:space="preserve">בכלות ימיו </w:t>
      </w:r>
      <w:r w:rsidR="00AF0424">
        <w:rPr>
          <w:rFonts w:hint="cs"/>
          <w:rtl/>
        </w:rPr>
        <w:t>,יבנה את בית המקדש.  לכן</w:t>
      </w:r>
      <w:r w:rsidR="007D17A6">
        <w:rPr>
          <w:rFonts w:hint="cs"/>
          <w:rtl/>
        </w:rPr>
        <w:t xml:space="preserve"> </w:t>
      </w:r>
      <w:r w:rsidR="00AF0424">
        <w:rPr>
          <w:rFonts w:hint="cs"/>
          <w:rtl/>
        </w:rPr>
        <w:t>מובן  כי כבר אז עם הפצת הרעיונות הללו ע"י פאולוס ,שלתפיסתו ואמונתו  נתמכו ע"י הכתובים במקרא ששלט בו הייטב,</w:t>
      </w:r>
      <w:r>
        <w:rPr>
          <w:rFonts w:hint="cs"/>
          <w:rtl/>
        </w:rPr>
        <w:t xml:space="preserve"> על פי פירושיו. </w:t>
      </w:r>
      <w:r w:rsidR="007D17A6">
        <w:rPr>
          <w:rFonts w:hint="cs"/>
          <w:rtl/>
        </w:rPr>
        <w:t xml:space="preserve"> </w:t>
      </w:r>
      <w:r>
        <w:rPr>
          <w:rFonts w:hint="cs"/>
          <w:rtl/>
        </w:rPr>
        <w:t xml:space="preserve">כי </w:t>
      </w:r>
      <w:r w:rsidR="007D17A6">
        <w:rPr>
          <w:rFonts w:hint="cs"/>
          <w:rtl/>
        </w:rPr>
        <w:t>היהודים שהכירו את המקרא לא קיבלו פירושים נועזים שלא תאמו לתוכן הדברים והקונטקסט בהם נאמרו ומעטים מהם התנצרו. לכן פנו כבר בתקופות הראשונות של הנצרות מייסדיה לעמים אחרים שם ההצלחה הייתה גדולה ביותר.</w:t>
      </w:r>
      <w:r w:rsidR="00AF0424">
        <w:rPr>
          <w:rFonts w:hint="cs"/>
          <w:rtl/>
        </w:rPr>
        <w:t xml:space="preserve"> והיהודים נשארו באמונתם </w:t>
      </w:r>
      <w:r w:rsidR="00AF0424">
        <w:rPr>
          <w:rtl/>
        </w:rPr>
        <w:t>–</w:t>
      </w:r>
      <w:r w:rsidR="00AF0424">
        <w:rPr>
          <w:rFonts w:hint="cs"/>
          <w:rtl/>
        </w:rPr>
        <w:t>אל עליון אחד בלבד. ואו</w:t>
      </w:r>
      <w:r>
        <w:rPr>
          <w:rFonts w:hint="cs"/>
          <w:rtl/>
        </w:rPr>
        <w:t xml:space="preserve"> </w:t>
      </w:r>
      <w:r w:rsidR="00AF0424">
        <w:rPr>
          <w:rFonts w:hint="cs"/>
          <w:rtl/>
        </w:rPr>
        <w:t xml:space="preserve">"שמע ישראל ה, אלוהינו "ה" </w:t>
      </w:r>
      <w:r w:rsidR="00AF0424">
        <w:rPr>
          <w:rFonts w:hint="cs"/>
          <w:rtl/>
        </w:rPr>
        <w:lastRenderedPageBreak/>
        <w:t>אחד".</w:t>
      </w:r>
      <w:r w:rsidR="007D17A6">
        <w:rPr>
          <w:rFonts w:hint="cs"/>
          <w:rtl/>
        </w:rPr>
        <w:t xml:space="preserve">סוף דבר-נסיון להעשיר את מדריכי </w:t>
      </w:r>
      <w:r w:rsidR="00432D0B">
        <w:rPr>
          <w:rFonts w:hint="cs"/>
          <w:rtl/>
        </w:rPr>
        <w:t xml:space="preserve">והמבקרים בכפר חשמונאי בהכרת </w:t>
      </w:r>
      <w:r w:rsidR="007D17A6">
        <w:rPr>
          <w:rFonts w:hint="cs"/>
          <w:rtl/>
        </w:rPr>
        <w:t xml:space="preserve"> סוגיות הסטוריות גיאוגרפיות של מודיעין. בהצלחה. זוהר ברעם.</w:t>
      </w:r>
    </w:p>
    <w:p w:rsidR="00533D55" w:rsidRDefault="00533D55" w:rsidP="007725CB">
      <w:pPr>
        <w:rPr>
          <w:rtl/>
        </w:rPr>
      </w:pPr>
      <w:r>
        <w:rPr>
          <w:rFonts w:hint="cs"/>
          <w:rtl/>
        </w:rPr>
        <w:t xml:space="preserve">רשימה ביבליוגרפית. </w:t>
      </w:r>
    </w:p>
    <w:p w:rsidR="00533D55" w:rsidRDefault="00533D55" w:rsidP="007725CB">
      <w:pPr>
        <w:rPr>
          <w:rtl/>
        </w:rPr>
      </w:pPr>
      <w:r>
        <w:rPr>
          <w:rFonts w:hint="cs"/>
          <w:rtl/>
        </w:rPr>
        <w:t>1.פרופ. מיכאל אביונה. בימי רומי וביזנטיון. מוסד ביאליק. ירושלים. תש"ל.</w:t>
      </w:r>
    </w:p>
    <w:p w:rsidR="00533D55" w:rsidRDefault="00533D55" w:rsidP="007725CB">
      <w:pPr>
        <w:rPr>
          <w:rtl/>
        </w:rPr>
      </w:pPr>
      <w:r>
        <w:rPr>
          <w:rFonts w:hint="cs"/>
          <w:rtl/>
        </w:rPr>
        <w:t>2.פרופ. חנן אשל.. מגילות 'קומראן והמדינה החשמונאי.. יב"צ.2004.</w:t>
      </w:r>
    </w:p>
    <w:p w:rsidR="00533D55" w:rsidRDefault="00533D55" w:rsidP="00533D55">
      <w:pPr>
        <w:rPr>
          <w:rtl/>
        </w:rPr>
      </w:pPr>
      <w:r>
        <w:rPr>
          <w:rFonts w:hint="cs"/>
          <w:rtl/>
        </w:rPr>
        <w:t>3 זוהר ברעם. בארץ המקבים.חקר צפונות ארץ המקבים ןמורשתם. צריקובר. 2007+2009.</w:t>
      </w:r>
    </w:p>
    <w:p w:rsidR="00533D55" w:rsidRDefault="00533D55" w:rsidP="00533D55">
      <w:pPr>
        <w:rPr>
          <w:rtl/>
        </w:rPr>
      </w:pPr>
      <w:r>
        <w:rPr>
          <w:rFonts w:hint="cs"/>
          <w:rtl/>
        </w:rPr>
        <w:t>4.ספרי החשמונאים א+ב.  תירגום אברהם כהנא. הוצאת מסדה.   1939.</w:t>
      </w:r>
    </w:p>
    <w:p w:rsidR="00533D55" w:rsidRDefault="00533D55" w:rsidP="00533D55">
      <w:pPr>
        <w:rPr>
          <w:rtl/>
        </w:rPr>
      </w:pPr>
      <w:r>
        <w:rPr>
          <w:rFonts w:hint="cs"/>
          <w:rtl/>
        </w:rPr>
        <w:t>5.הספרים החיצוניים. תירגום אברהם כהנא. הוצאת מסדה.  1956.</w:t>
      </w:r>
    </w:p>
    <w:p w:rsidR="00533D55" w:rsidRDefault="00533D55" w:rsidP="00533D55">
      <w:pPr>
        <w:rPr>
          <w:rtl/>
        </w:rPr>
      </w:pPr>
      <w:r>
        <w:rPr>
          <w:rFonts w:hint="cs"/>
          <w:rtl/>
        </w:rPr>
        <w:t>6.אהרון לירון. הנצרות וארץ הקודש. צ"ריקובר. 1997.</w:t>
      </w:r>
    </w:p>
    <w:p w:rsidR="00533D55" w:rsidRDefault="00533D55" w:rsidP="00533D55">
      <w:pPr>
        <w:rPr>
          <w:rtl/>
        </w:rPr>
      </w:pPr>
      <w:r>
        <w:rPr>
          <w:rFonts w:hint="cs"/>
          <w:rtl/>
        </w:rPr>
        <w:t>7. אהרון לירון. בעקבות המשיח. צ,ריקובר. 2000.</w:t>
      </w:r>
    </w:p>
    <w:p w:rsidR="00533D55" w:rsidRDefault="00533D55" w:rsidP="00533D55">
      <w:pPr>
        <w:rPr>
          <w:rtl/>
        </w:rPr>
      </w:pPr>
      <w:r>
        <w:rPr>
          <w:rFonts w:hint="cs"/>
          <w:rtl/>
        </w:rPr>
        <w:t>8.זאב ספראי . אייל רגב. ארץ ישראל בתקופת בית שני המשנה והתלמוד. כרטא. ירושלים. 2011.</w:t>
      </w:r>
    </w:p>
    <w:p w:rsidR="00533D55" w:rsidRDefault="00533D55" w:rsidP="00533D55">
      <w:pPr>
        <w:rPr>
          <w:rtl/>
        </w:rPr>
      </w:pPr>
      <w:r>
        <w:rPr>
          <w:rFonts w:hint="cs"/>
          <w:rtl/>
        </w:rPr>
        <w:t>9.פרופ.דוד פלוסר..יהדות בית שני חכמיה ו ספרותה.  יב"צ. תשס"ב.</w:t>
      </w:r>
    </w:p>
    <w:p w:rsidR="00533D55" w:rsidRDefault="00533D55" w:rsidP="00533D55">
      <w:pPr>
        <w:rPr>
          <w:rtl/>
        </w:rPr>
      </w:pPr>
      <w:r>
        <w:rPr>
          <w:rFonts w:hint="cs"/>
          <w:rtl/>
        </w:rPr>
        <w:t>10 פרופ. דוד פלוסר  .יהדות בית שני קומראן ואפוקליפטיקה.</w:t>
      </w:r>
    </w:p>
    <w:p w:rsidR="00533D55" w:rsidRDefault="00533D55" w:rsidP="00533D55">
      <w:pPr>
        <w:rPr>
          <w:rtl/>
        </w:rPr>
      </w:pPr>
      <w:r>
        <w:rPr>
          <w:rFonts w:hint="cs"/>
          <w:rtl/>
        </w:rPr>
        <w:t>11.</w:t>
      </w:r>
      <w:r w:rsidR="00432D0B">
        <w:rPr>
          <w:rFonts w:hint="cs"/>
          <w:rtl/>
        </w:rPr>
        <w:t xml:space="preserve">פאולוס. הברית החדשה. איגרת אל העברים. המאה הראשונה לספירה. </w:t>
      </w:r>
    </w:p>
    <w:p w:rsidR="00533D55" w:rsidRDefault="00533D55" w:rsidP="00533D55">
      <w:pPr>
        <w:rPr>
          <w:rtl/>
        </w:rPr>
      </w:pPr>
    </w:p>
    <w:p w:rsidR="00C43EE6" w:rsidRDefault="00C43EE6">
      <w:pPr>
        <w:rPr>
          <w:rtl/>
        </w:rPr>
      </w:pPr>
    </w:p>
    <w:p w:rsidR="00FB0419" w:rsidRDefault="00FB0419"/>
    <w:sectPr w:rsidR="00FB0419" w:rsidSect="0096202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11" w:rsidRDefault="00540D11" w:rsidP="00432D0B">
      <w:pPr>
        <w:spacing w:after="0" w:line="240" w:lineRule="auto"/>
      </w:pPr>
      <w:r>
        <w:separator/>
      </w:r>
    </w:p>
  </w:endnote>
  <w:endnote w:type="continuationSeparator" w:id="0">
    <w:p w:rsidR="00540D11" w:rsidRDefault="00540D11" w:rsidP="0043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0B" w:rsidRDefault="00432D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0B" w:rsidRDefault="00432D0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0B" w:rsidRDefault="00432D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11" w:rsidRDefault="00540D11" w:rsidP="00432D0B">
      <w:pPr>
        <w:spacing w:after="0" w:line="240" w:lineRule="auto"/>
      </w:pPr>
      <w:r>
        <w:separator/>
      </w:r>
    </w:p>
  </w:footnote>
  <w:footnote w:type="continuationSeparator" w:id="0">
    <w:p w:rsidR="00540D11" w:rsidRDefault="00540D11" w:rsidP="00432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0B" w:rsidRDefault="00432D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8873595"/>
      <w:docPartObj>
        <w:docPartGallery w:val="Page Numbers (Margins)"/>
        <w:docPartUnique/>
      </w:docPartObj>
    </w:sdtPr>
    <w:sdtEndPr/>
    <w:sdtContent>
      <w:p w:rsidR="00432D0B" w:rsidRDefault="00432D0B">
        <w:pPr>
          <w:pStyle w:val="a5"/>
        </w:pPr>
        <w:r>
          <w:rPr>
            <w:noProof/>
            <w:rtl/>
          </w:rPr>
          <mc:AlternateContent>
            <mc:Choice Requires="wps">
              <w:drawing>
                <wp:anchor distT="0" distB="0" distL="114300" distR="114300" simplePos="0" relativeHeight="251659264" behindDoc="0" locked="0" layoutInCell="0" allowOverlap="1" wp14:editId="2DACADCC">
                  <wp:simplePos x="0" y="0"/>
                  <wp:positionH relativeFrom="leftMargin">
                    <wp:align>center</wp:align>
                  </wp:positionH>
                  <wp:positionV relativeFrom="page">
                    <wp:align>center</wp:align>
                  </wp:positionV>
                  <wp:extent cx="762000" cy="895350"/>
                  <wp:effectExtent l="0" t="0" r="0" b="0"/>
                  <wp:wrapNone/>
                  <wp:docPr id="55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1131474261"/>
                              </w:sdtPr>
                              <w:sdtEndPr/>
                              <w:sdtContent>
                                <w:p w:rsidR="00432D0B" w:rsidRDefault="00432D0B">
                                  <w:pPr>
                                    <w:jc w:val="center"/>
                                    <w:rPr>
                                      <w:rFonts w:asciiTheme="majorHAnsi" w:eastAsiaTheme="majorEastAsia" w:hAnsiTheme="majorHAnsi" w:cstheme="majorBidi"/>
                                      <w:sz w:val="72"/>
                                      <w:szCs w:val="72"/>
                                      <w:rtl/>
                                      <w:cs/>
                                    </w:rPr>
                                  </w:pPr>
                                  <w:r>
                                    <w:rPr>
                                      <w:rFonts w:eastAsiaTheme="minorEastAsia"/>
                                    </w:rPr>
                                    <w:fldChar w:fldCharType="begin"/>
                                  </w:r>
                                  <w:r>
                                    <w:rPr>
                                      <w:rtl/>
                                      <w:cs/>
                                    </w:rPr>
                                    <w:instrText>PAGE  \* MERGEFORMAT</w:instrText>
                                  </w:r>
                                  <w:r>
                                    <w:rPr>
                                      <w:rFonts w:eastAsiaTheme="minorEastAsia"/>
                                    </w:rPr>
                                    <w:fldChar w:fldCharType="separate"/>
                                  </w:r>
                                  <w:r w:rsidR="00043AA2" w:rsidRPr="00043AA2">
                                    <w:rPr>
                                      <w:rFonts w:asciiTheme="majorHAnsi" w:eastAsiaTheme="majorEastAsia" w:hAnsiTheme="majorHAnsi" w:cstheme="majorBidi"/>
                                      <w:noProof/>
                                      <w:sz w:val="48"/>
                                      <w:szCs w:val="48"/>
                                      <w:rtl/>
                                      <w:lang w:val="he-IL"/>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9" o:spid="_x0000_s1026"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" o:allowincell="f" stroked="f">
                  <v:textbox>
                    <w:txbxContent>
                      <w:sdt>
                        <w:sdtPr>
                          <w:rPr>
                            <w:rFonts w:asciiTheme="majorHAnsi" w:eastAsiaTheme="majorEastAsia" w:hAnsiTheme="majorHAnsi" w:cstheme="majorBidi"/>
                            <w:sz w:val="48"/>
                            <w:szCs w:val="48"/>
                            <w:rtl/>
                          </w:rPr>
                          <w:id w:val="-1131474261"/>
                        </w:sdtPr>
                        <w:sdtEndPr/>
                        <w:sdtContent>
                          <w:p w:rsidR="00432D0B" w:rsidRDefault="00432D0B">
                            <w:pPr>
                              <w:jc w:val="center"/>
                              <w:rPr>
                                <w:rFonts w:asciiTheme="majorHAnsi" w:eastAsiaTheme="majorEastAsia" w:hAnsiTheme="majorHAnsi" w:cstheme="majorBidi"/>
                                <w:sz w:val="72"/>
                                <w:szCs w:val="72"/>
                                <w:rtl/>
                                <w:cs/>
                              </w:rPr>
                            </w:pPr>
                            <w:r>
                              <w:rPr>
                                <w:rFonts w:eastAsiaTheme="minorEastAsia"/>
                              </w:rPr>
                              <w:fldChar w:fldCharType="begin"/>
                            </w:r>
                            <w:r>
                              <w:rPr>
                                <w:rtl/>
                                <w:cs/>
                              </w:rPr>
                              <w:instrText>PAGE  \* MERGEFORMAT</w:instrText>
                            </w:r>
                            <w:r>
                              <w:rPr>
                                <w:rFonts w:eastAsiaTheme="minorEastAsia"/>
                              </w:rPr>
                              <w:fldChar w:fldCharType="separate"/>
                            </w:r>
                            <w:r w:rsidR="00043AA2" w:rsidRPr="00043AA2">
                              <w:rPr>
                                <w:rFonts w:asciiTheme="majorHAnsi" w:eastAsiaTheme="majorEastAsia" w:hAnsiTheme="majorHAnsi" w:cstheme="majorBidi"/>
                                <w:noProof/>
                                <w:sz w:val="48"/>
                                <w:szCs w:val="48"/>
                                <w:rtl/>
                                <w:lang w:val="he-IL"/>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0B" w:rsidRDefault="00432D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19"/>
    <w:rsid w:val="00043AA2"/>
    <w:rsid w:val="001A5C2A"/>
    <w:rsid w:val="002106E3"/>
    <w:rsid w:val="00307A2E"/>
    <w:rsid w:val="003633FB"/>
    <w:rsid w:val="003C7F73"/>
    <w:rsid w:val="00407F11"/>
    <w:rsid w:val="00432D0B"/>
    <w:rsid w:val="004B30C8"/>
    <w:rsid w:val="00500505"/>
    <w:rsid w:val="00533D55"/>
    <w:rsid w:val="00540D11"/>
    <w:rsid w:val="00584D6A"/>
    <w:rsid w:val="005C2DD0"/>
    <w:rsid w:val="006A1E29"/>
    <w:rsid w:val="00707DBC"/>
    <w:rsid w:val="007725CB"/>
    <w:rsid w:val="007D17A6"/>
    <w:rsid w:val="008473AD"/>
    <w:rsid w:val="00877D62"/>
    <w:rsid w:val="00895DBF"/>
    <w:rsid w:val="008A2788"/>
    <w:rsid w:val="008E151B"/>
    <w:rsid w:val="0096202A"/>
    <w:rsid w:val="00A132B0"/>
    <w:rsid w:val="00A97D32"/>
    <w:rsid w:val="00AF0424"/>
    <w:rsid w:val="00B737E3"/>
    <w:rsid w:val="00C43EE6"/>
    <w:rsid w:val="00CA1EB3"/>
    <w:rsid w:val="00D80B18"/>
    <w:rsid w:val="00E73CEC"/>
    <w:rsid w:val="00E816D8"/>
    <w:rsid w:val="00F23776"/>
    <w:rsid w:val="00FB04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41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B0419"/>
    <w:rPr>
      <w:rFonts w:ascii="Tahoma" w:hAnsi="Tahoma" w:cs="Tahoma"/>
      <w:sz w:val="16"/>
      <w:szCs w:val="16"/>
    </w:rPr>
  </w:style>
  <w:style w:type="paragraph" w:styleId="a5">
    <w:name w:val="header"/>
    <w:basedOn w:val="a"/>
    <w:link w:val="a6"/>
    <w:uiPriority w:val="99"/>
    <w:unhideWhenUsed/>
    <w:rsid w:val="00432D0B"/>
    <w:pPr>
      <w:tabs>
        <w:tab w:val="center" w:pos="4153"/>
        <w:tab w:val="right" w:pos="8306"/>
      </w:tabs>
      <w:spacing w:after="0" w:line="240" w:lineRule="auto"/>
    </w:pPr>
  </w:style>
  <w:style w:type="character" w:customStyle="1" w:styleId="a6">
    <w:name w:val="כותרת עליונה תו"/>
    <w:basedOn w:val="a0"/>
    <w:link w:val="a5"/>
    <w:uiPriority w:val="99"/>
    <w:rsid w:val="00432D0B"/>
  </w:style>
  <w:style w:type="paragraph" w:styleId="a7">
    <w:name w:val="footer"/>
    <w:basedOn w:val="a"/>
    <w:link w:val="a8"/>
    <w:uiPriority w:val="99"/>
    <w:unhideWhenUsed/>
    <w:rsid w:val="00432D0B"/>
    <w:pPr>
      <w:tabs>
        <w:tab w:val="center" w:pos="4153"/>
        <w:tab w:val="right" w:pos="8306"/>
      </w:tabs>
      <w:spacing w:after="0" w:line="240" w:lineRule="auto"/>
    </w:pPr>
  </w:style>
  <w:style w:type="character" w:customStyle="1" w:styleId="a8">
    <w:name w:val="כותרת תחתונה תו"/>
    <w:basedOn w:val="a0"/>
    <w:link w:val="a7"/>
    <w:uiPriority w:val="99"/>
    <w:rsid w:val="00432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41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B0419"/>
    <w:rPr>
      <w:rFonts w:ascii="Tahoma" w:hAnsi="Tahoma" w:cs="Tahoma"/>
      <w:sz w:val="16"/>
      <w:szCs w:val="16"/>
    </w:rPr>
  </w:style>
  <w:style w:type="paragraph" w:styleId="a5">
    <w:name w:val="header"/>
    <w:basedOn w:val="a"/>
    <w:link w:val="a6"/>
    <w:uiPriority w:val="99"/>
    <w:unhideWhenUsed/>
    <w:rsid w:val="00432D0B"/>
    <w:pPr>
      <w:tabs>
        <w:tab w:val="center" w:pos="4153"/>
        <w:tab w:val="right" w:pos="8306"/>
      </w:tabs>
      <w:spacing w:after="0" w:line="240" w:lineRule="auto"/>
    </w:pPr>
  </w:style>
  <w:style w:type="character" w:customStyle="1" w:styleId="a6">
    <w:name w:val="כותרת עליונה תו"/>
    <w:basedOn w:val="a0"/>
    <w:link w:val="a5"/>
    <w:uiPriority w:val="99"/>
    <w:rsid w:val="00432D0B"/>
  </w:style>
  <w:style w:type="paragraph" w:styleId="a7">
    <w:name w:val="footer"/>
    <w:basedOn w:val="a"/>
    <w:link w:val="a8"/>
    <w:uiPriority w:val="99"/>
    <w:unhideWhenUsed/>
    <w:rsid w:val="00432D0B"/>
    <w:pPr>
      <w:tabs>
        <w:tab w:val="center" w:pos="4153"/>
        <w:tab w:val="right" w:pos="8306"/>
      </w:tabs>
      <w:spacing w:after="0" w:line="240" w:lineRule="auto"/>
    </w:pPr>
  </w:style>
  <w:style w:type="character" w:customStyle="1" w:styleId="a8">
    <w:name w:val="כותרת תחתונה תו"/>
    <w:basedOn w:val="a0"/>
    <w:link w:val="a7"/>
    <w:uiPriority w:val="99"/>
    <w:rsid w:val="0043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1906</Words>
  <Characters>9532</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זוהר ברעם</dc:creator>
  <cp:lastModifiedBy>זוהר ברעם</cp:lastModifiedBy>
  <cp:revision>4</cp:revision>
  <cp:lastPrinted>2019-12-08T13:01:00Z</cp:lastPrinted>
  <dcterms:created xsi:type="dcterms:W3CDTF">2018-04-29T08:16:00Z</dcterms:created>
  <dcterms:modified xsi:type="dcterms:W3CDTF">2020-01-02T18:38:00Z</dcterms:modified>
</cp:coreProperties>
</file>